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029AC" w14:textId="77777777" w:rsidR="00D52E1F" w:rsidRDefault="002A4D2A">
      <w:pPr>
        <w:rPr>
          <w:rFonts w:ascii="Teen Light" w:hAnsi="Teen Light"/>
          <w:b/>
          <w:color w:val="365F91" w:themeColor="accent1" w:themeShade="BF"/>
          <w:sz w:val="20"/>
          <w:szCs w:val="20"/>
        </w:rPr>
      </w:pPr>
      <w:r w:rsidRPr="002A4D2A">
        <w:rPr>
          <w:noProof/>
          <w:color w:val="365F91" w:themeColor="accent1" w:themeShade="BF"/>
          <w:sz w:val="46"/>
          <w:szCs w:val="46"/>
        </w:rPr>
        <w:drawing>
          <wp:anchor distT="0" distB="0" distL="114300" distR="114300" simplePos="0" relativeHeight="251658240" behindDoc="0" locked="0" layoutInCell="1" allowOverlap="1" wp14:anchorId="6C7228AD" wp14:editId="728F69F5">
            <wp:simplePos x="0" y="0"/>
            <wp:positionH relativeFrom="column">
              <wp:posOffset>-752475</wp:posOffset>
            </wp:positionH>
            <wp:positionV relativeFrom="paragraph">
              <wp:posOffset>-1905</wp:posOffset>
            </wp:positionV>
            <wp:extent cx="1318260" cy="10572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318260" cy="1057275"/>
                    </a:xfrm>
                    <a:prstGeom prst="rect">
                      <a:avLst/>
                    </a:prstGeom>
                  </pic:spPr>
                </pic:pic>
              </a:graphicData>
            </a:graphic>
            <wp14:sizeRelH relativeFrom="page">
              <wp14:pctWidth>0</wp14:pctWidth>
            </wp14:sizeRelH>
            <wp14:sizeRelV relativeFrom="page">
              <wp14:pctHeight>0</wp14:pctHeight>
            </wp14:sizeRelV>
          </wp:anchor>
        </w:drawing>
      </w:r>
      <w:r w:rsidRPr="002A4D2A">
        <w:rPr>
          <w:rFonts w:ascii="Teen Light" w:hAnsi="Teen Light"/>
          <w:b/>
          <w:color w:val="365F91" w:themeColor="accent1" w:themeShade="BF"/>
          <w:sz w:val="46"/>
          <w:szCs w:val="46"/>
        </w:rPr>
        <w:t>Animal Medical Center of Dubois County</w:t>
      </w:r>
      <w:r>
        <w:rPr>
          <w:rFonts w:ascii="Teen Light" w:hAnsi="Teen Light"/>
          <w:b/>
          <w:color w:val="365F91" w:themeColor="accent1" w:themeShade="BF"/>
          <w:sz w:val="20"/>
          <w:szCs w:val="20"/>
        </w:rPr>
        <w:t xml:space="preserve"> </w:t>
      </w:r>
    </w:p>
    <w:p w14:paraId="6A0B9AE7" w14:textId="77777777" w:rsidR="00313466" w:rsidRDefault="00313466">
      <w:pPr>
        <w:rPr>
          <w:b/>
          <w:color w:val="365F91" w:themeColor="accent1" w:themeShade="BF"/>
        </w:rPr>
      </w:pPr>
      <w:r>
        <w:rPr>
          <w:b/>
          <w:noProof/>
          <w:color w:val="4F81BD" w:themeColor="accent1"/>
        </w:rPr>
        <mc:AlternateContent>
          <mc:Choice Requires="wps">
            <w:drawing>
              <wp:anchor distT="0" distB="0" distL="114300" distR="114300" simplePos="0" relativeHeight="251659264" behindDoc="0" locked="0" layoutInCell="1" allowOverlap="1" wp14:anchorId="02E0D89D" wp14:editId="06E2B536">
                <wp:simplePos x="0" y="0"/>
                <wp:positionH relativeFrom="column">
                  <wp:posOffset>-1584960</wp:posOffset>
                </wp:positionH>
                <wp:positionV relativeFrom="paragraph">
                  <wp:posOffset>323215</wp:posOffset>
                </wp:positionV>
                <wp:extent cx="7753350" cy="582930"/>
                <wp:effectExtent l="0" t="0" r="19050" b="26670"/>
                <wp:wrapNone/>
                <wp:docPr id="16" name="Freeform 16"/>
                <wp:cNvGraphicFramePr/>
                <a:graphic xmlns:a="http://schemas.openxmlformats.org/drawingml/2006/main">
                  <a:graphicData uri="http://schemas.microsoft.com/office/word/2010/wordprocessingShape">
                    <wps:wsp>
                      <wps:cNvSpPr/>
                      <wps:spPr>
                        <a:xfrm>
                          <a:off x="0" y="0"/>
                          <a:ext cx="7753350" cy="582930"/>
                        </a:xfrm>
                        <a:custGeom>
                          <a:avLst/>
                          <a:gdLst>
                            <a:gd name="connsiteX0" fmla="*/ 0 w 7753350"/>
                            <a:gd name="connsiteY0" fmla="*/ 161925 h 583250"/>
                            <a:gd name="connsiteX1" fmla="*/ 3981450 w 7753350"/>
                            <a:gd name="connsiteY1" fmla="*/ 581025 h 583250"/>
                            <a:gd name="connsiteX2" fmla="*/ 7753350 w 7753350"/>
                            <a:gd name="connsiteY2" fmla="*/ 0 h 583250"/>
                          </a:gdLst>
                          <a:ahLst/>
                          <a:cxnLst>
                            <a:cxn ang="0">
                              <a:pos x="connsiteX0" y="connsiteY0"/>
                            </a:cxn>
                            <a:cxn ang="0">
                              <a:pos x="connsiteX1" y="connsiteY1"/>
                            </a:cxn>
                            <a:cxn ang="0">
                              <a:pos x="connsiteX2" y="connsiteY2"/>
                            </a:cxn>
                          </a:cxnLst>
                          <a:rect l="l" t="t" r="r" b="b"/>
                          <a:pathLst>
                            <a:path w="7753350" h="583250">
                              <a:moveTo>
                                <a:pt x="0" y="161925"/>
                              </a:moveTo>
                              <a:cubicBezTo>
                                <a:pt x="1344612" y="384968"/>
                                <a:pt x="2689225" y="608012"/>
                                <a:pt x="3981450" y="581025"/>
                              </a:cubicBezTo>
                              <a:cubicBezTo>
                                <a:pt x="5273675" y="554038"/>
                                <a:pt x="7105650" y="187325"/>
                                <a:pt x="7753350" y="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935F3F" id="Freeform 16" o:spid="_x0000_s1026" style="position:absolute;margin-left:-124.8pt;margin-top:25.45pt;width:610.5pt;height:45.9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7753350,58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" path="m,161925c1344612,384968,2689225,608012,3981450,581025,5273675,554038,7105650,187325,7753350,e" filled="f" strokecolor="#243f60 [1604]" strokeweight="2pt">
                <v:path arrowok="t" o:connecttype="custom" o:connectlocs="0,161836;3981450,580706;7753350,0" o:connectangles="0,0,0"/>
              </v:shape>
            </w:pict>
          </mc:Fallback>
        </mc:AlternateContent>
      </w:r>
      <w:r w:rsidR="002A4D2A" w:rsidRPr="00D52E1F">
        <w:rPr>
          <w:b/>
          <w:color w:val="365F91" w:themeColor="accent1" w:themeShade="BF"/>
        </w:rPr>
        <w:t>1390 Crossroads</w:t>
      </w:r>
      <w:r w:rsidR="009017B0" w:rsidRPr="00D52E1F">
        <w:rPr>
          <w:b/>
          <w:color w:val="365F91" w:themeColor="accent1" w:themeShade="BF"/>
        </w:rPr>
        <w:t xml:space="preserve"> Avenue   </w:t>
      </w:r>
      <w:r w:rsidR="009017B0" w:rsidRPr="00D52E1F">
        <w:rPr>
          <w:b/>
          <w:color w:val="365F91" w:themeColor="accent1" w:themeShade="BF"/>
        </w:rPr>
        <w:tab/>
      </w:r>
      <w:r w:rsidR="009017B0" w:rsidRPr="00D52E1F">
        <w:rPr>
          <w:b/>
          <w:color w:val="365F91" w:themeColor="accent1" w:themeShade="BF"/>
        </w:rPr>
        <w:tab/>
      </w:r>
      <w:r w:rsidR="009017B0" w:rsidRPr="00D52E1F">
        <w:rPr>
          <w:b/>
          <w:color w:val="365F91" w:themeColor="accent1" w:themeShade="BF"/>
        </w:rPr>
        <w:tab/>
      </w:r>
      <w:r w:rsidR="009017B0" w:rsidRPr="00D52E1F">
        <w:rPr>
          <w:b/>
          <w:color w:val="365F91" w:themeColor="accent1" w:themeShade="BF"/>
        </w:rPr>
        <w:tab/>
      </w:r>
      <w:r w:rsidR="009017B0" w:rsidRPr="00D52E1F">
        <w:rPr>
          <w:b/>
          <w:color w:val="365F91" w:themeColor="accent1" w:themeShade="BF"/>
        </w:rPr>
        <w:tab/>
        <w:t xml:space="preserve">                  (812) 634-9752 Jasper, Indiana 47546</w:t>
      </w:r>
      <w:r w:rsidR="009017B0" w:rsidRPr="00D52E1F">
        <w:rPr>
          <w:b/>
          <w:color w:val="365F91" w:themeColor="accent1" w:themeShade="BF"/>
        </w:rPr>
        <w:tab/>
      </w:r>
      <w:r w:rsidR="009017B0" w:rsidRPr="00D52E1F">
        <w:rPr>
          <w:b/>
          <w:color w:val="365F91" w:themeColor="accent1" w:themeShade="BF"/>
        </w:rPr>
        <w:tab/>
      </w:r>
      <w:r w:rsidR="009017B0" w:rsidRPr="00D52E1F">
        <w:rPr>
          <w:b/>
          <w:color w:val="365F91" w:themeColor="accent1" w:themeShade="BF"/>
        </w:rPr>
        <w:tab/>
      </w:r>
      <w:r w:rsidR="009017B0" w:rsidRPr="00D52E1F">
        <w:rPr>
          <w:b/>
          <w:color w:val="365F91" w:themeColor="accent1" w:themeShade="BF"/>
        </w:rPr>
        <w:tab/>
      </w:r>
      <w:r w:rsidR="009017B0" w:rsidRPr="00D52E1F">
        <w:rPr>
          <w:b/>
          <w:color w:val="365F91" w:themeColor="accent1" w:themeShade="BF"/>
        </w:rPr>
        <w:tab/>
      </w:r>
      <w:r w:rsidR="009017B0" w:rsidRPr="00D52E1F">
        <w:rPr>
          <w:b/>
          <w:color w:val="365F91" w:themeColor="accent1" w:themeShade="BF"/>
        </w:rPr>
        <w:tab/>
        <w:t xml:space="preserve">          FAX (</w:t>
      </w:r>
      <w:r>
        <w:rPr>
          <w:b/>
          <w:color w:val="365F91" w:themeColor="accent1" w:themeShade="BF"/>
        </w:rPr>
        <w:t>812) 482-7293</w:t>
      </w:r>
    </w:p>
    <w:p w14:paraId="5A426D94" w14:textId="77777777" w:rsidR="000F57D5" w:rsidRPr="009017B0" w:rsidRDefault="002A4D2A">
      <w:pPr>
        <w:rPr>
          <w:b/>
          <w:color w:val="365F91" w:themeColor="accent1" w:themeShade="BF"/>
          <w:sz w:val="24"/>
          <w:szCs w:val="24"/>
        </w:rPr>
      </w:pPr>
      <w:r w:rsidRPr="009017B0">
        <w:rPr>
          <w:rFonts w:ascii="Teen Light" w:hAnsi="Teen Light"/>
          <w:b/>
          <w:sz w:val="24"/>
          <w:szCs w:val="24"/>
        </w:rPr>
        <w:tab/>
      </w:r>
      <w:r w:rsidRPr="009017B0">
        <w:rPr>
          <w:rFonts w:ascii="Teen Light" w:hAnsi="Teen Light"/>
          <w:b/>
          <w:sz w:val="24"/>
          <w:szCs w:val="24"/>
        </w:rPr>
        <w:tab/>
      </w:r>
      <w:r w:rsidRPr="009017B0">
        <w:rPr>
          <w:rFonts w:ascii="Teen Light" w:hAnsi="Teen Light"/>
          <w:b/>
          <w:sz w:val="24"/>
          <w:szCs w:val="24"/>
        </w:rPr>
        <w:tab/>
      </w:r>
      <w:r w:rsidRPr="009017B0">
        <w:rPr>
          <w:rFonts w:ascii="Teen Light" w:hAnsi="Teen Light"/>
          <w:b/>
          <w:sz w:val="24"/>
          <w:szCs w:val="24"/>
        </w:rPr>
        <w:tab/>
      </w:r>
    </w:p>
    <w:p w14:paraId="4172A28E" w14:textId="77777777" w:rsidR="00BE71A1" w:rsidRPr="009C41A9" w:rsidRDefault="00BE71A1">
      <w:pPr>
        <w:rPr>
          <w:sz w:val="18"/>
          <w:szCs w:val="18"/>
        </w:rPr>
      </w:pPr>
    </w:p>
    <w:p w14:paraId="65D2E89E" w14:textId="77777777" w:rsidR="00BE71A1" w:rsidRPr="009C41A9" w:rsidRDefault="00BE71A1">
      <w:pPr>
        <w:rPr>
          <w:sz w:val="18"/>
          <w:szCs w:val="18"/>
        </w:rPr>
      </w:pPr>
      <w:r w:rsidRPr="009C41A9">
        <w:rPr>
          <w:sz w:val="18"/>
          <w:szCs w:val="18"/>
        </w:rPr>
        <w:t xml:space="preserve">Dear Pet Owner, </w:t>
      </w:r>
    </w:p>
    <w:p w14:paraId="6732D6BA" w14:textId="77777777" w:rsidR="00BE71A1" w:rsidRPr="009C41A9" w:rsidRDefault="00BE71A1">
      <w:pPr>
        <w:rPr>
          <w:sz w:val="18"/>
          <w:szCs w:val="18"/>
        </w:rPr>
      </w:pPr>
    </w:p>
    <w:p w14:paraId="24649BE7" w14:textId="77777777" w:rsidR="00BE71A1" w:rsidRPr="009C41A9" w:rsidRDefault="00BE71A1">
      <w:pPr>
        <w:rPr>
          <w:sz w:val="18"/>
          <w:szCs w:val="18"/>
        </w:rPr>
      </w:pPr>
      <w:r w:rsidRPr="009C41A9">
        <w:rPr>
          <w:sz w:val="18"/>
          <w:szCs w:val="18"/>
        </w:rPr>
        <w:t xml:space="preserve">Thank you for scheduling your pet’s surgery with the Animal Medical Center. </w:t>
      </w:r>
      <w:r w:rsidR="005C75E4" w:rsidRPr="009C41A9">
        <w:rPr>
          <w:sz w:val="18"/>
          <w:szCs w:val="18"/>
        </w:rPr>
        <w:t xml:space="preserve"> Surgery always poses a risk, but r</w:t>
      </w:r>
      <w:r w:rsidRPr="009C41A9">
        <w:rPr>
          <w:sz w:val="18"/>
          <w:szCs w:val="18"/>
        </w:rPr>
        <w:t xml:space="preserve">est assured that we will take great care of your pet.  </w:t>
      </w:r>
    </w:p>
    <w:p w14:paraId="42BDA9D6" w14:textId="77777777" w:rsidR="00BE71A1" w:rsidRPr="009C41A9" w:rsidRDefault="00BE71A1" w:rsidP="00BE71A1">
      <w:pPr>
        <w:pStyle w:val="ListParagraph"/>
        <w:numPr>
          <w:ilvl w:val="0"/>
          <w:numId w:val="3"/>
        </w:numPr>
        <w:rPr>
          <w:sz w:val="18"/>
          <w:szCs w:val="18"/>
        </w:rPr>
      </w:pPr>
      <w:r w:rsidRPr="009C41A9">
        <w:rPr>
          <w:sz w:val="18"/>
          <w:szCs w:val="18"/>
        </w:rPr>
        <w:t xml:space="preserve">Please plan to drop-off your pet the night before the scheduled surgery between 4p-6p or the morning of the surgery between 7:30a-8a.  If you are bringing your pet in the morning of the surgery, please remove all food and water by 8p the evening before surgery.  </w:t>
      </w:r>
    </w:p>
    <w:p w14:paraId="01294413" w14:textId="77777777" w:rsidR="009C41A9" w:rsidRPr="009C41A9" w:rsidRDefault="009C41A9" w:rsidP="009C41A9">
      <w:pPr>
        <w:pStyle w:val="ListParagraph"/>
        <w:rPr>
          <w:sz w:val="18"/>
          <w:szCs w:val="18"/>
        </w:rPr>
      </w:pPr>
    </w:p>
    <w:p w14:paraId="27252B66" w14:textId="77777777" w:rsidR="000F57D5" w:rsidRPr="009C41A9" w:rsidRDefault="00BE71A1" w:rsidP="00BE71A1">
      <w:pPr>
        <w:pStyle w:val="ListParagraph"/>
        <w:numPr>
          <w:ilvl w:val="0"/>
          <w:numId w:val="3"/>
        </w:numPr>
        <w:rPr>
          <w:sz w:val="18"/>
          <w:szCs w:val="18"/>
        </w:rPr>
      </w:pPr>
      <w:r w:rsidRPr="009C41A9">
        <w:rPr>
          <w:sz w:val="18"/>
          <w:szCs w:val="18"/>
        </w:rPr>
        <w:t>Enclosed is the surgery / pre-anesthetic / laser authorization form.  Please rea</w:t>
      </w:r>
      <w:r w:rsidR="009C41A9">
        <w:rPr>
          <w:sz w:val="18"/>
          <w:szCs w:val="18"/>
        </w:rPr>
        <w:t>d this information carefully it will aide you in filling out this form</w:t>
      </w:r>
      <w:r w:rsidRPr="009C41A9">
        <w:rPr>
          <w:sz w:val="18"/>
          <w:szCs w:val="18"/>
        </w:rPr>
        <w:t xml:space="preserve">.  </w:t>
      </w:r>
    </w:p>
    <w:p w14:paraId="57FEBF1F" w14:textId="77777777" w:rsidR="00BE71A1" w:rsidRPr="009C41A9" w:rsidRDefault="00BE71A1" w:rsidP="00BE71A1">
      <w:pPr>
        <w:pStyle w:val="ListParagraph"/>
        <w:numPr>
          <w:ilvl w:val="0"/>
          <w:numId w:val="2"/>
        </w:numPr>
        <w:rPr>
          <w:sz w:val="18"/>
          <w:szCs w:val="18"/>
        </w:rPr>
      </w:pPr>
      <w:r w:rsidRPr="009C41A9">
        <w:rPr>
          <w:sz w:val="18"/>
          <w:szCs w:val="18"/>
        </w:rPr>
        <w:t>Please review the top portion (labeled surgery authorization) to confirm all your personal and pet information is correct. Make sure the procedure listed is correct. For our records, a</w:t>
      </w:r>
      <w:r w:rsidR="009C41A9">
        <w:rPr>
          <w:sz w:val="18"/>
          <w:szCs w:val="18"/>
        </w:rPr>
        <w:t>dd in the</w:t>
      </w:r>
      <w:r w:rsidRPr="009C41A9">
        <w:rPr>
          <w:sz w:val="18"/>
          <w:szCs w:val="18"/>
        </w:rPr>
        <w:t xml:space="preserve"> phone number where you can be reached the day of the surgery.  </w:t>
      </w:r>
    </w:p>
    <w:p w14:paraId="62F6F026" w14:textId="77777777" w:rsidR="005C75E4" w:rsidRPr="009C41A9" w:rsidRDefault="009C41A9" w:rsidP="00BE71A1">
      <w:pPr>
        <w:pStyle w:val="ListParagraph"/>
        <w:numPr>
          <w:ilvl w:val="0"/>
          <w:numId w:val="2"/>
        </w:numPr>
        <w:rPr>
          <w:sz w:val="18"/>
          <w:szCs w:val="18"/>
        </w:rPr>
      </w:pPr>
      <w:r w:rsidRPr="009C41A9">
        <w:rPr>
          <w:sz w:val="18"/>
          <w:szCs w:val="18"/>
        </w:rPr>
        <w:t>To</w:t>
      </w:r>
      <w:r w:rsidR="005C75E4" w:rsidRPr="009C41A9">
        <w:rPr>
          <w:sz w:val="18"/>
          <w:szCs w:val="18"/>
        </w:rPr>
        <w:t xml:space="preserve"> reduce the risk during anesthetic procedures we have blood chemistry analyzers on site.  Just as if you were to go in for pre-anesthetic bloodwork, this on-site benefit allows us to determine any hidden medical concerns that a physical exam alone may not reveal.  The bloodwork gives us an idea of how your pet’s body will process the anesthetic.  Since it is an additional cost, we leave this as an option to you.  Please select yes or no regarding pre-anesthetic bloodwork testing. Rest assured we will use a gas anesthetic machine</w:t>
      </w:r>
      <w:r>
        <w:rPr>
          <w:sz w:val="18"/>
          <w:szCs w:val="18"/>
        </w:rPr>
        <w:t xml:space="preserve"> for administration of</w:t>
      </w:r>
      <w:r w:rsidR="005C75E4" w:rsidRPr="009C41A9">
        <w:rPr>
          <w:sz w:val="18"/>
          <w:szCs w:val="18"/>
        </w:rPr>
        <w:t xml:space="preserve"> anesthetic and vitals monitor to ensure the </w:t>
      </w:r>
      <w:r w:rsidRPr="009C41A9">
        <w:rPr>
          <w:sz w:val="18"/>
          <w:szCs w:val="18"/>
        </w:rPr>
        <w:t>safest</w:t>
      </w:r>
      <w:r w:rsidR="005C75E4" w:rsidRPr="009C41A9">
        <w:rPr>
          <w:sz w:val="18"/>
          <w:szCs w:val="18"/>
        </w:rPr>
        <w:t xml:space="preserve"> precautions are being taken. </w:t>
      </w:r>
    </w:p>
    <w:p w14:paraId="3667C8E8" w14:textId="77777777" w:rsidR="00BE71A1" w:rsidRPr="009C41A9" w:rsidRDefault="005C75E4" w:rsidP="00BE71A1">
      <w:pPr>
        <w:pStyle w:val="ListParagraph"/>
        <w:numPr>
          <w:ilvl w:val="0"/>
          <w:numId w:val="2"/>
        </w:numPr>
        <w:rPr>
          <w:sz w:val="18"/>
          <w:szCs w:val="18"/>
        </w:rPr>
      </w:pPr>
      <w:r w:rsidRPr="009C41A9">
        <w:rPr>
          <w:sz w:val="18"/>
          <w:szCs w:val="18"/>
        </w:rPr>
        <w:t xml:space="preserve">We continue to provide high quality </w:t>
      </w:r>
      <w:r w:rsidR="00EB4BC3" w:rsidRPr="009C41A9">
        <w:rPr>
          <w:sz w:val="18"/>
          <w:szCs w:val="18"/>
        </w:rPr>
        <w:t xml:space="preserve">surgery options by offering laser surgery.  By using the laser </w:t>
      </w:r>
      <w:r w:rsidR="009C41A9">
        <w:rPr>
          <w:sz w:val="18"/>
          <w:szCs w:val="18"/>
        </w:rPr>
        <w:t xml:space="preserve">in </w:t>
      </w:r>
      <w:r w:rsidR="00EB4BC3" w:rsidRPr="009C41A9">
        <w:rPr>
          <w:sz w:val="18"/>
          <w:szCs w:val="18"/>
        </w:rPr>
        <w:t xml:space="preserve">place of the scalpel, it allows us to perform surgical </w:t>
      </w:r>
      <w:r w:rsidR="009C41A9" w:rsidRPr="009C41A9">
        <w:rPr>
          <w:sz w:val="18"/>
          <w:szCs w:val="18"/>
        </w:rPr>
        <w:t>procedures</w:t>
      </w:r>
      <w:r w:rsidR="009C41A9">
        <w:rPr>
          <w:sz w:val="18"/>
          <w:szCs w:val="18"/>
        </w:rPr>
        <w:t xml:space="preserve"> with LESS PAIN by </w:t>
      </w:r>
      <w:r w:rsidR="00EB4BC3" w:rsidRPr="009C41A9">
        <w:rPr>
          <w:sz w:val="18"/>
          <w:szCs w:val="18"/>
        </w:rPr>
        <w:t>sealing the nerve endings as it</w:t>
      </w:r>
      <w:r w:rsidRPr="009C41A9">
        <w:rPr>
          <w:sz w:val="18"/>
          <w:szCs w:val="18"/>
        </w:rPr>
        <w:t xml:space="preserve"> </w:t>
      </w:r>
      <w:r w:rsidR="00EB4BC3" w:rsidRPr="009C41A9">
        <w:rPr>
          <w:sz w:val="18"/>
          <w:szCs w:val="18"/>
        </w:rPr>
        <w:t xml:space="preserve">moves through the tissues; LESS BLEEDING by sealing small blood vessels during surgery, allowing for more precision; LESS SWELLING because laser does not crush, tear, or bruise the tissue benefiting the connecting tissues.  Again, since the laser is an additional cost, we leave this option up to you.  Please select yes or no regarding </w:t>
      </w:r>
      <w:r w:rsidR="009C41A9" w:rsidRPr="009C41A9">
        <w:rPr>
          <w:sz w:val="18"/>
          <w:szCs w:val="18"/>
        </w:rPr>
        <w:t xml:space="preserve">laser surgery option.  </w:t>
      </w:r>
    </w:p>
    <w:p w14:paraId="469343B9" w14:textId="77777777" w:rsidR="009C41A9" w:rsidRPr="009C41A9" w:rsidRDefault="009C41A9" w:rsidP="009C41A9">
      <w:pPr>
        <w:pStyle w:val="ListParagraph"/>
        <w:ind w:left="1080"/>
        <w:rPr>
          <w:sz w:val="18"/>
          <w:szCs w:val="18"/>
        </w:rPr>
      </w:pPr>
    </w:p>
    <w:p w14:paraId="1A99E913" w14:textId="77777777" w:rsidR="009C41A9" w:rsidRPr="009C41A9" w:rsidRDefault="009C41A9" w:rsidP="009C41A9">
      <w:pPr>
        <w:pStyle w:val="ListParagraph"/>
        <w:numPr>
          <w:ilvl w:val="0"/>
          <w:numId w:val="3"/>
        </w:numPr>
        <w:rPr>
          <w:sz w:val="18"/>
          <w:szCs w:val="18"/>
        </w:rPr>
      </w:pPr>
      <w:r w:rsidRPr="009C41A9">
        <w:rPr>
          <w:sz w:val="18"/>
          <w:szCs w:val="18"/>
        </w:rPr>
        <w:t>If you have questions, you may call the office at 812-634-9752.  PLEASE bring the completed and signed authorization form with you when you drop off your pet for surgery.   Unless otherwise mentioned or complications arise, you can plan to take them home the same day as the surgery between 4p-6p. Please plan to call us around lunchtime</w:t>
      </w:r>
      <w:r w:rsidR="00686B45">
        <w:rPr>
          <w:sz w:val="18"/>
          <w:szCs w:val="18"/>
        </w:rPr>
        <w:t xml:space="preserve"> (noon) </w:t>
      </w:r>
      <w:r w:rsidRPr="009C41A9">
        <w:rPr>
          <w:sz w:val="18"/>
          <w:szCs w:val="18"/>
        </w:rPr>
        <w:t xml:space="preserve"> to check on the status of your pet and </w:t>
      </w:r>
      <w:r w:rsidR="00686B45">
        <w:rPr>
          <w:sz w:val="18"/>
          <w:szCs w:val="18"/>
        </w:rPr>
        <w:t xml:space="preserve">check to </w:t>
      </w:r>
      <w:r w:rsidRPr="009C41A9">
        <w:rPr>
          <w:sz w:val="18"/>
          <w:szCs w:val="18"/>
        </w:rPr>
        <w:t>be</w:t>
      </w:r>
      <w:r w:rsidR="00686B45">
        <w:rPr>
          <w:sz w:val="18"/>
          <w:szCs w:val="18"/>
        </w:rPr>
        <w:t xml:space="preserve"> sure they will be discharged the same evening. </w:t>
      </w:r>
    </w:p>
    <w:p w14:paraId="1D8F41B7" w14:textId="77777777" w:rsidR="009C41A9" w:rsidRDefault="009C41A9" w:rsidP="009C41A9">
      <w:pPr>
        <w:ind w:left="360"/>
        <w:rPr>
          <w:sz w:val="18"/>
          <w:szCs w:val="18"/>
        </w:rPr>
      </w:pPr>
      <w:r w:rsidRPr="009C41A9">
        <w:rPr>
          <w:sz w:val="18"/>
          <w:szCs w:val="18"/>
        </w:rPr>
        <w:t xml:space="preserve">This is the most caring step you can take to ensure a happier, healthier life for your animal.  Thank you for giving us the opportunity to work with you and your friend. </w:t>
      </w:r>
    </w:p>
    <w:p w14:paraId="1BD8CBB8" w14:textId="77777777" w:rsidR="009C41A9" w:rsidRDefault="009C41A9" w:rsidP="009C41A9">
      <w:pPr>
        <w:ind w:left="360"/>
        <w:rPr>
          <w:sz w:val="18"/>
          <w:szCs w:val="18"/>
        </w:rPr>
      </w:pPr>
    </w:p>
    <w:p w14:paraId="670C1B32" w14:textId="77777777" w:rsidR="009C41A9" w:rsidRDefault="009C41A9" w:rsidP="009C41A9">
      <w:pPr>
        <w:ind w:left="360"/>
        <w:rPr>
          <w:sz w:val="18"/>
          <w:szCs w:val="18"/>
        </w:rPr>
      </w:pPr>
      <w:r>
        <w:rPr>
          <w:sz w:val="18"/>
          <w:szCs w:val="18"/>
        </w:rPr>
        <w:t xml:space="preserve">Sincerely, </w:t>
      </w:r>
    </w:p>
    <w:p w14:paraId="567C46B2" w14:textId="77777777" w:rsidR="009C41A9" w:rsidRDefault="009C41A9" w:rsidP="009C41A9">
      <w:pPr>
        <w:ind w:left="360"/>
        <w:rPr>
          <w:sz w:val="18"/>
          <w:szCs w:val="18"/>
        </w:rPr>
      </w:pPr>
    </w:p>
    <w:p w14:paraId="78B10C54" w14:textId="77777777" w:rsidR="009C41A9" w:rsidRDefault="009C41A9" w:rsidP="009C41A9">
      <w:pPr>
        <w:ind w:left="360"/>
        <w:jc w:val="center"/>
        <w:rPr>
          <w:sz w:val="18"/>
          <w:szCs w:val="18"/>
        </w:rPr>
      </w:pPr>
    </w:p>
    <w:p w14:paraId="3B32E169" w14:textId="77777777" w:rsidR="009C41A9" w:rsidRPr="009C41A9" w:rsidRDefault="009C41A9" w:rsidP="009C41A9">
      <w:pPr>
        <w:ind w:left="360"/>
        <w:jc w:val="center"/>
        <w:rPr>
          <w:sz w:val="18"/>
          <w:szCs w:val="18"/>
        </w:rPr>
      </w:pPr>
      <w:r>
        <w:rPr>
          <w:sz w:val="18"/>
          <w:szCs w:val="18"/>
        </w:rPr>
        <w:t>Dr. Charles R. Johnson</w:t>
      </w:r>
      <w:r>
        <w:rPr>
          <w:sz w:val="18"/>
          <w:szCs w:val="18"/>
        </w:rPr>
        <w:tab/>
      </w:r>
      <w:r>
        <w:rPr>
          <w:sz w:val="18"/>
          <w:szCs w:val="18"/>
        </w:rPr>
        <w:tab/>
      </w:r>
      <w:r>
        <w:rPr>
          <w:sz w:val="18"/>
          <w:szCs w:val="18"/>
        </w:rPr>
        <w:tab/>
        <w:t>Dr. Lori H. Mehringer</w:t>
      </w:r>
      <w:r>
        <w:rPr>
          <w:sz w:val="18"/>
          <w:szCs w:val="18"/>
        </w:rPr>
        <w:tab/>
      </w:r>
      <w:r>
        <w:rPr>
          <w:sz w:val="18"/>
          <w:szCs w:val="18"/>
        </w:rPr>
        <w:tab/>
      </w:r>
      <w:r>
        <w:rPr>
          <w:sz w:val="18"/>
          <w:szCs w:val="18"/>
        </w:rPr>
        <w:tab/>
        <w:t xml:space="preserve">Dr. Molly R. Johnson                    </w:t>
      </w:r>
    </w:p>
    <w:p w14:paraId="1BC56A9A" w14:textId="77777777" w:rsidR="00404994" w:rsidRDefault="00F21107">
      <w:r>
        <w:rPr>
          <w:noProof/>
        </w:rPr>
        <mc:AlternateContent>
          <mc:Choice Requires="wps">
            <w:drawing>
              <wp:anchor distT="0" distB="0" distL="114300" distR="114300" simplePos="0" relativeHeight="251660288" behindDoc="0" locked="0" layoutInCell="1" allowOverlap="1" wp14:anchorId="424E989C" wp14:editId="5C4167C9">
                <wp:simplePos x="0" y="0"/>
                <wp:positionH relativeFrom="column">
                  <wp:posOffset>-904875</wp:posOffset>
                </wp:positionH>
                <wp:positionV relativeFrom="paragraph">
                  <wp:posOffset>220980</wp:posOffset>
                </wp:positionV>
                <wp:extent cx="7772400" cy="257175"/>
                <wp:effectExtent l="0" t="0" r="19050" b="28575"/>
                <wp:wrapNone/>
                <wp:docPr id="18" name="Freeform 18"/>
                <wp:cNvGraphicFramePr/>
                <a:graphic xmlns:a="http://schemas.openxmlformats.org/drawingml/2006/main">
                  <a:graphicData uri="http://schemas.microsoft.com/office/word/2010/wordprocessingShape">
                    <wps:wsp>
                      <wps:cNvSpPr/>
                      <wps:spPr>
                        <a:xfrm>
                          <a:off x="0" y="0"/>
                          <a:ext cx="7772400" cy="257175"/>
                        </a:xfrm>
                        <a:custGeom>
                          <a:avLst/>
                          <a:gdLst>
                            <a:gd name="connsiteX0" fmla="*/ 0 w 7772400"/>
                            <a:gd name="connsiteY0" fmla="*/ 257185 h 257185"/>
                            <a:gd name="connsiteX1" fmla="*/ 3810000 w 7772400"/>
                            <a:gd name="connsiteY1" fmla="*/ 10 h 257185"/>
                            <a:gd name="connsiteX2" fmla="*/ 7772400 w 7772400"/>
                            <a:gd name="connsiteY2" fmla="*/ 247660 h 257185"/>
                          </a:gdLst>
                          <a:ahLst/>
                          <a:cxnLst>
                            <a:cxn ang="0">
                              <a:pos x="connsiteX0" y="connsiteY0"/>
                            </a:cxn>
                            <a:cxn ang="0">
                              <a:pos x="connsiteX1" y="connsiteY1"/>
                            </a:cxn>
                            <a:cxn ang="0">
                              <a:pos x="connsiteX2" y="connsiteY2"/>
                            </a:cxn>
                          </a:cxnLst>
                          <a:rect l="l" t="t" r="r" b="b"/>
                          <a:pathLst>
                            <a:path w="7772400" h="257185">
                              <a:moveTo>
                                <a:pt x="0" y="257185"/>
                              </a:moveTo>
                              <a:cubicBezTo>
                                <a:pt x="1257300" y="129391"/>
                                <a:pt x="2514600" y="1598"/>
                                <a:pt x="3810000" y="10"/>
                              </a:cubicBezTo>
                              <a:cubicBezTo>
                                <a:pt x="5105400" y="-1578"/>
                                <a:pt x="7054850" y="171460"/>
                                <a:pt x="7772400" y="24766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5BC1FD" id="Freeform 18" o:spid="_x0000_s1026" style="position:absolute;margin-left:-71.25pt;margin-top:17.4pt;width:612pt;height:20.2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7772400,257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" path="m,257185c1257300,129391,2514600,1598,3810000,10,5105400,-1578,7054850,171460,7772400,247660e" filled="f" strokecolor="#243f60 [1604]" strokeweight="2pt">
                <v:path arrowok="t" o:connecttype="custom" o:connectlocs="0,257175;3810000,10;7772400,247650" o:connectangles="0,0,0"/>
              </v:shape>
            </w:pict>
          </mc:Fallback>
        </mc:AlternateContent>
      </w:r>
    </w:p>
    <w:p w14:paraId="470CE6E7" w14:textId="77777777" w:rsidR="00E64CC5" w:rsidRDefault="00E64CC5" w:rsidP="00F21107">
      <w:pPr>
        <w:spacing w:after="0"/>
        <w:rPr>
          <w:rFonts w:ascii="Arial" w:hAnsi="Arial" w:cs="Arial"/>
          <w:sz w:val="27"/>
          <w:szCs w:val="27"/>
          <w:shd w:val="clear" w:color="auto" w:fill="F5F5F5"/>
        </w:rPr>
      </w:pPr>
    </w:p>
    <w:p w14:paraId="6EE14214" w14:textId="77777777" w:rsidR="00E64CC5" w:rsidRDefault="00E64CC5" w:rsidP="00F21107">
      <w:pPr>
        <w:spacing w:after="0"/>
        <w:rPr>
          <w:rFonts w:ascii="Arial" w:hAnsi="Arial" w:cs="Arial"/>
          <w:sz w:val="27"/>
          <w:szCs w:val="27"/>
          <w:shd w:val="clear" w:color="auto" w:fill="F5F5F5"/>
        </w:rPr>
      </w:pPr>
    </w:p>
    <w:p w14:paraId="68D2942F" w14:textId="77777777" w:rsidR="00E64CC5" w:rsidRDefault="00E64CC5" w:rsidP="00F21107">
      <w:pPr>
        <w:spacing w:after="0"/>
        <w:rPr>
          <w:rFonts w:ascii="Arial" w:hAnsi="Arial" w:cs="Arial"/>
          <w:sz w:val="27"/>
          <w:szCs w:val="27"/>
          <w:shd w:val="clear" w:color="auto" w:fill="F5F5F5"/>
        </w:rPr>
      </w:pPr>
    </w:p>
    <w:p w14:paraId="480297BA" w14:textId="77777777" w:rsidR="00E64CC5" w:rsidRDefault="00E64CC5" w:rsidP="00E64CC5">
      <w:pPr>
        <w:rPr>
          <w:rFonts w:ascii="Teen Light" w:hAnsi="Teen Light"/>
          <w:b/>
          <w:color w:val="365F91" w:themeColor="accent1" w:themeShade="BF"/>
          <w:sz w:val="20"/>
          <w:szCs w:val="20"/>
        </w:rPr>
      </w:pPr>
      <w:r w:rsidRPr="002A4D2A">
        <w:rPr>
          <w:noProof/>
          <w:color w:val="365F91" w:themeColor="accent1" w:themeShade="BF"/>
          <w:sz w:val="46"/>
          <w:szCs w:val="46"/>
        </w:rPr>
        <w:drawing>
          <wp:anchor distT="0" distB="0" distL="114300" distR="114300" simplePos="0" relativeHeight="251662336" behindDoc="0" locked="0" layoutInCell="1" allowOverlap="1" wp14:anchorId="32143C5E" wp14:editId="4D5CAC1A">
            <wp:simplePos x="0" y="0"/>
            <wp:positionH relativeFrom="column">
              <wp:posOffset>-752475</wp:posOffset>
            </wp:positionH>
            <wp:positionV relativeFrom="paragraph">
              <wp:posOffset>-1905</wp:posOffset>
            </wp:positionV>
            <wp:extent cx="1318260" cy="105727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318260" cy="1057275"/>
                    </a:xfrm>
                    <a:prstGeom prst="rect">
                      <a:avLst/>
                    </a:prstGeom>
                  </pic:spPr>
                </pic:pic>
              </a:graphicData>
            </a:graphic>
            <wp14:sizeRelH relativeFrom="page">
              <wp14:pctWidth>0</wp14:pctWidth>
            </wp14:sizeRelH>
            <wp14:sizeRelV relativeFrom="page">
              <wp14:pctHeight>0</wp14:pctHeight>
            </wp14:sizeRelV>
          </wp:anchor>
        </w:drawing>
      </w:r>
      <w:r w:rsidRPr="002A4D2A">
        <w:rPr>
          <w:rFonts w:ascii="Teen Light" w:hAnsi="Teen Light"/>
          <w:b/>
          <w:color w:val="365F91" w:themeColor="accent1" w:themeShade="BF"/>
          <w:sz w:val="46"/>
          <w:szCs w:val="46"/>
        </w:rPr>
        <w:t>Animal Medical Center of Dubois County</w:t>
      </w:r>
      <w:r>
        <w:rPr>
          <w:rFonts w:ascii="Teen Light" w:hAnsi="Teen Light"/>
          <w:b/>
          <w:color w:val="365F91" w:themeColor="accent1" w:themeShade="BF"/>
          <w:sz w:val="20"/>
          <w:szCs w:val="20"/>
        </w:rPr>
        <w:t xml:space="preserve"> </w:t>
      </w:r>
    </w:p>
    <w:p w14:paraId="26839B3B" w14:textId="77777777" w:rsidR="00E64CC5" w:rsidRDefault="00E64CC5" w:rsidP="00E64CC5">
      <w:pPr>
        <w:rPr>
          <w:b/>
          <w:color w:val="365F91" w:themeColor="accent1" w:themeShade="BF"/>
        </w:rPr>
      </w:pPr>
      <w:r>
        <w:rPr>
          <w:b/>
          <w:noProof/>
          <w:color w:val="4F81BD" w:themeColor="accent1"/>
        </w:rPr>
        <mc:AlternateContent>
          <mc:Choice Requires="wps">
            <w:drawing>
              <wp:anchor distT="0" distB="0" distL="114300" distR="114300" simplePos="0" relativeHeight="251663360" behindDoc="0" locked="0" layoutInCell="1" allowOverlap="1" wp14:anchorId="774345FF" wp14:editId="6AE13EB2">
                <wp:simplePos x="0" y="0"/>
                <wp:positionH relativeFrom="column">
                  <wp:posOffset>-1584960</wp:posOffset>
                </wp:positionH>
                <wp:positionV relativeFrom="paragraph">
                  <wp:posOffset>323215</wp:posOffset>
                </wp:positionV>
                <wp:extent cx="7753350" cy="582930"/>
                <wp:effectExtent l="0" t="0" r="19050" b="26670"/>
                <wp:wrapNone/>
                <wp:docPr id="4" name="Freeform 16"/>
                <wp:cNvGraphicFramePr/>
                <a:graphic xmlns:a="http://schemas.openxmlformats.org/drawingml/2006/main">
                  <a:graphicData uri="http://schemas.microsoft.com/office/word/2010/wordprocessingShape">
                    <wps:wsp>
                      <wps:cNvSpPr/>
                      <wps:spPr>
                        <a:xfrm>
                          <a:off x="0" y="0"/>
                          <a:ext cx="7753350" cy="582930"/>
                        </a:xfrm>
                        <a:custGeom>
                          <a:avLst/>
                          <a:gdLst>
                            <a:gd name="connsiteX0" fmla="*/ 0 w 7753350"/>
                            <a:gd name="connsiteY0" fmla="*/ 161925 h 583250"/>
                            <a:gd name="connsiteX1" fmla="*/ 3981450 w 7753350"/>
                            <a:gd name="connsiteY1" fmla="*/ 581025 h 583250"/>
                            <a:gd name="connsiteX2" fmla="*/ 7753350 w 7753350"/>
                            <a:gd name="connsiteY2" fmla="*/ 0 h 583250"/>
                          </a:gdLst>
                          <a:ahLst/>
                          <a:cxnLst>
                            <a:cxn ang="0">
                              <a:pos x="connsiteX0" y="connsiteY0"/>
                            </a:cxn>
                            <a:cxn ang="0">
                              <a:pos x="connsiteX1" y="connsiteY1"/>
                            </a:cxn>
                            <a:cxn ang="0">
                              <a:pos x="connsiteX2" y="connsiteY2"/>
                            </a:cxn>
                          </a:cxnLst>
                          <a:rect l="l" t="t" r="r" b="b"/>
                          <a:pathLst>
                            <a:path w="7753350" h="583250">
                              <a:moveTo>
                                <a:pt x="0" y="161925"/>
                              </a:moveTo>
                              <a:cubicBezTo>
                                <a:pt x="1344612" y="384968"/>
                                <a:pt x="2689225" y="608012"/>
                                <a:pt x="3981450" y="581025"/>
                              </a:cubicBezTo>
                              <a:cubicBezTo>
                                <a:pt x="5273675" y="554038"/>
                                <a:pt x="7105650" y="187325"/>
                                <a:pt x="7753350" y="0"/>
                              </a:cubicBezTo>
                            </a:path>
                          </a:pathLst>
                        </a:cu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1DDA0A" id="Freeform 16" o:spid="_x0000_s1026" style="position:absolute;margin-left:-124.8pt;margin-top:25.45pt;width:610.5pt;height:45.9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7753350,58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" path="m,161925c1344612,384968,2689225,608012,3981450,581025,5273675,554038,7105650,187325,7753350,e" filled="f" strokecolor="#385d8a" strokeweight="2pt">
                <v:path arrowok="t" o:connecttype="custom" o:connectlocs="0,161836;3981450,580706;7753350,0" o:connectangles="0,0,0"/>
              </v:shape>
            </w:pict>
          </mc:Fallback>
        </mc:AlternateContent>
      </w:r>
      <w:r w:rsidRPr="00D52E1F">
        <w:rPr>
          <w:b/>
          <w:color w:val="365F91" w:themeColor="accent1" w:themeShade="BF"/>
        </w:rPr>
        <w:t xml:space="preserve">1390 Crossroads Avenue   </w:t>
      </w:r>
      <w:r w:rsidRPr="00D52E1F">
        <w:rPr>
          <w:b/>
          <w:color w:val="365F91" w:themeColor="accent1" w:themeShade="BF"/>
        </w:rPr>
        <w:tab/>
      </w:r>
      <w:r w:rsidRPr="00D52E1F">
        <w:rPr>
          <w:b/>
          <w:color w:val="365F91" w:themeColor="accent1" w:themeShade="BF"/>
        </w:rPr>
        <w:tab/>
      </w:r>
      <w:r w:rsidRPr="00D52E1F">
        <w:rPr>
          <w:b/>
          <w:color w:val="365F91" w:themeColor="accent1" w:themeShade="BF"/>
        </w:rPr>
        <w:tab/>
      </w:r>
      <w:r w:rsidRPr="00D52E1F">
        <w:rPr>
          <w:b/>
          <w:color w:val="365F91" w:themeColor="accent1" w:themeShade="BF"/>
        </w:rPr>
        <w:tab/>
      </w:r>
      <w:r w:rsidRPr="00D52E1F">
        <w:rPr>
          <w:b/>
          <w:color w:val="365F91" w:themeColor="accent1" w:themeShade="BF"/>
        </w:rPr>
        <w:tab/>
        <w:t xml:space="preserve">               </w:t>
      </w:r>
      <w:proofErr w:type="gramStart"/>
      <w:r w:rsidRPr="00D52E1F">
        <w:rPr>
          <w:b/>
          <w:color w:val="365F91" w:themeColor="accent1" w:themeShade="BF"/>
        </w:rPr>
        <w:t xml:space="preserve">   (</w:t>
      </w:r>
      <w:proofErr w:type="gramEnd"/>
      <w:r w:rsidRPr="00D52E1F">
        <w:rPr>
          <w:b/>
          <w:color w:val="365F91" w:themeColor="accent1" w:themeShade="BF"/>
        </w:rPr>
        <w:t>812) 634-9752 Jasper, Indiana 47546</w:t>
      </w:r>
      <w:r w:rsidRPr="00D52E1F">
        <w:rPr>
          <w:b/>
          <w:color w:val="365F91" w:themeColor="accent1" w:themeShade="BF"/>
        </w:rPr>
        <w:tab/>
      </w:r>
      <w:r w:rsidRPr="00D52E1F">
        <w:rPr>
          <w:b/>
          <w:color w:val="365F91" w:themeColor="accent1" w:themeShade="BF"/>
        </w:rPr>
        <w:tab/>
      </w:r>
      <w:r w:rsidRPr="00D52E1F">
        <w:rPr>
          <w:b/>
          <w:color w:val="365F91" w:themeColor="accent1" w:themeShade="BF"/>
        </w:rPr>
        <w:tab/>
      </w:r>
      <w:r w:rsidRPr="00D52E1F">
        <w:rPr>
          <w:b/>
          <w:color w:val="365F91" w:themeColor="accent1" w:themeShade="BF"/>
        </w:rPr>
        <w:tab/>
      </w:r>
      <w:r w:rsidRPr="00D52E1F">
        <w:rPr>
          <w:b/>
          <w:color w:val="365F91" w:themeColor="accent1" w:themeShade="BF"/>
        </w:rPr>
        <w:tab/>
      </w:r>
      <w:r w:rsidRPr="00D52E1F">
        <w:rPr>
          <w:b/>
          <w:color w:val="365F91" w:themeColor="accent1" w:themeShade="BF"/>
        </w:rPr>
        <w:tab/>
        <w:t xml:space="preserve">          FAX (</w:t>
      </w:r>
      <w:r>
        <w:rPr>
          <w:b/>
          <w:color w:val="365F91" w:themeColor="accent1" w:themeShade="BF"/>
        </w:rPr>
        <w:t>812) 482-7293</w:t>
      </w:r>
    </w:p>
    <w:p w14:paraId="21E6E60D" w14:textId="77777777" w:rsidR="00E64CC5" w:rsidRPr="009017B0" w:rsidRDefault="00E64CC5" w:rsidP="00E64CC5">
      <w:pPr>
        <w:rPr>
          <w:b/>
          <w:color w:val="365F91" w:themeColor="accent1" w:themeShade="BF"/>
          <w:sz w:val="24"/>
          <w:szCs w:val="24"/>
        </w:rPr>
      </w:pPr>
      <w:r w:rsidRPr="009017B0">
        <w:rPr>
          <w:rFonts w:ascii="Teen Light" w:hAnsi="Teen Light"/>
          <w:b/>
          <w:sz w:val="24"/>
          <w:szCs w:val="24"/>
        </w:rPr>
        <w:tab/>
      </w:r>
      <w:r w:rsidRPr="009017B0">
        <w:rPr>
          <w:rFonts w:ascii="Teen Light" w:hAnsi="Teen Light"/>
          <w:b/>
          <w:sz w:val="24"/>
          <w:szCs w:val="24"/>
        </w:rPr>
        <w:tab/>
      </w:r>
      <w:r w:rsidRPr="009017B0">
        <w:rPr>
          <w:rFonts w:ascii="Teen Light" w:hAnsi="Teen Light"/>
          <w:b/>
          <w:sz w:val="24"/>
          <w:szCs w:val="24"/>
        </w:rPr>
        <w:tab/>
      </w:r>
      <w:r w:rsidRPr="009017B0">
        <w:rPr>
          <w:rFonts w:ascii="Teen Light" w:hAnsi="Teen Light"/>
          <w:b/>
          <w:sz w:val="24"/>
          <w:szCs w:val="24"/>
        </w:rPr>
        <w:tab/>
      </w:r>
    </w:p>
    <w:p w14:paraId="1B9308DB" w14:textId="77777777" w:rsidR="00E64CC5" w:rsidRDefault="00E64CC5" w:rsidP="00F21107">
      <w:pPr>
        <w:spacing w:after="0"/>
        <w:rPr>
          <w:rFonts w:ascii="Arial" w:hAnsi="Arial" w:cs="Arial"/>
          <w:sz w:val="27"/>
          <w:szCs w:val="27"/>
          <w:shd w:val="clear" w:color="auto" w:fill="F5F5F5"/>
        </w:rPr>
      </w:pPr>
    </w:p>
    <w:p w14:paraId="697AAF3F" w14:textId="77777777" w:rsidR="00E64CC5" w:rsidRPr="00E64CC5" w:rsidRDefault="00E64CC5" w:rsidP="00F21107">
      <w:pPr>
        <w:spacing w:after="0"/>
        <w:rPr>
          <w:rFonts w:ascii="Arial" w:hAnsi="Arial" w:cs="Arial"/>
          <w:shd w:val="clear" w:color="auto" w:fill="F5F5F5"/>
        </w:rPr>
      </w:pPr>
    </w:p>
    <w:p w14:paraId="3B6444F6" w14:textId="77777777" w:rsidR="00E64CC5" w:rsidRPr="00E64CC5" w:rsidRDefault="00E64CC5" w:rsidP="00F21107">
      <w:pPr>
        <w:spacing w:after="0"/>
        <w:rPr>
          <w:rFonts w:ascii="Arial" w:hAnsi="Arial" w:cs="Arial"/>
          <w:shd w:val="clear" w:color="auto" w:fill="F5F5F5"/>
        </w:rPr>
      </w:pPr>
    </w:p>
    <w:p w14:paraId="519D18F7" w14:textId="77777777" w:rsidR="00E64CC5" w:rsidRPr="00E64CC5" w:rsidRDefault="00E64CC5" w:rsidP="00F21107">
      <w:pPr>
        <w:spacing w:after="0"/>
        <w:rPr>
          <w:rFonts w:ascii="Arial" w:hAnsi="Arial" w:cs="Arial"/>
          <w:sz w:val="18"/>
          <w:szCs w:val="18"/>
          <w:shd w:val="clear" w:color="auto" w:fill="F5F5F5"/>
        </w:rPr>
      </w:pPr>
      <w:proofErr w:type="spellStart"/>
      <w:r w:rsidRPr="00E64CC5">
        <w:rPr>
          <w:rFonts w:ascii="Arial" w:hAnsi="Arial" w:cs="Arial"/>
          <w:sz w:val="18"/>
          <w:szCs w:val="18"/>
          <w:shd w:val="clear" w:color="auto" w:fill="F5F5F5"/>
        </w:rPr>
        <w:t>Estimado</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dueño</w:t>
      </w:r>
      <w:proofErr w:type="spellEnd"/>
      <w:r w:rsidRPr="00E64CC5">
        <w:rPr>
          <w:rFonts w:ascii="Arial" w:hAnsi="Arial" w:cs="Arial"/>
          <w:sz w:val="18"/>
          <w:szCs w:val="18"/>
          <w:shd w:val="clear" w:color="auto" w:fill="F5F5F5"/>
        </w:rPr>
        <w:t xml:space="preserve"> de la </w:t>
      </w:r>
      <w:proofErr w:type="spellStart"/>
      <w:r w:rsidRPr="00E64CC5">
        <w:rPr>
          <w:rFonts w:ascii="Arial" w:hAnsi="Arial" w:cs="Arial"/>
          <w:sz w:val="18"/>
          <w:szCs w:val="18"/>
          <w:shd w:val="clear" w:color="auto" w:fill="F5F5F5"/>
        </w:rPr>
        <w:t>mascota</w:t>
      </w:r>
      <w:proofErr w:type="spellEnd"/>
      <w:r w:rsidRPr="00E64CC5">
        <w:rPr>
          <w:rFonts w:ascii="Arial" w:hAnsi="Arial" w:cs="Arial"/>
          <w:sz w:val="18"/>
          <w:szCs w:val="18"/>
          <w:shd w:val="clear" w:color="auto" w:fill="F5F5F5"/>
        </w:rPr>
        <w:t>,</w:t>
      </w:r>
      <w:r w:rsidRPr="00E64CC5">
        <w:rPr>
          <w:rFonts w:ascii="&amp;quot" w:hAnsi="&amp;quot"/>
          <w:sz w:val="18"/>
          <w:szCs w:val="18"/>
        </w:rPr>
        <w:br/>
      </w:r>
      <w:r w:rsidRPr="00E64CC5">
        <w:rPr>
          <w:rFonts w:ascii="&amp;quot" w:hAnsi="&amp;quot"/>
          <w:sz w:val="18"/>
          <w:szCs w:val="18"/>
        </w:rPr>
        <w:br/>
      </w:r>
      <w:r w:rsidRPr="00E64CC5">
        <w:rPr>
          <w:rFonts w:ascii="Arial" w:hAnsi="Arial" w:cs="Arial"/>
          <w:sz w:val="18"/>
          <w:szCs w:val="18"/>
          <w:shd w:val="clear" w:color="auto" w:fill="F5F5F5"/>
        </w:rPr>
        <w:t xml:space="preserve">Gracias por </w:t>
      </w:r>
      <w:proofErr w:type="spellStart"/>
      <w:r w:rsidRPr="00E64CC5">
        <w:rPr>
          <w:rFonts w:ascii="Arial" w:hAnsi="Arial" w:cs="Arial"/>
          <w:sz w:val="18"/>
          <w:szCs w:val="18"/>
          <w:shd w:val="clear" w:color="auto" w:fill="F5F5F5"/>
        </w:rPr>
        <w:t>programar</w:t>
      </w:r>
      <w:proofErr w:type="spellEnd"/>
      <w:r w:rsidRPr="00E64CC5">
        <w:rPr>
          <w:rFonts w:ascii="Arial" w:hAnsi="Arial" w:cs="Arial"/>
          <w:sz w:val="18"/>
          <w:szCs w:val="18"/>
          <w:shd w:val="clear" w:color="auto" w:fill="F5F5F5"/>
        </w:rPr>
        <w:t xml:space="preserve"> la </w:t>
      </w:r>
      <w:proofErr w:type="spellStart"/>
      <w:r w:rsidRPr="00E64CC5">
        <w:rPr>
          <w:rFonts w:ascii="Arial" w:hAnsi="Arial" w:cs="Arial"/>
          <w:sz w:val="18"/>
          <w:szCs w:val="18"/>
          <w:shd w:val="clear" w:color="auto" w:fill="F5F5F5"/>
        </w:rPr>
        <w:t>cirugía</w:t>
      </w:r>
      <w:proofErr w:type="spellEnd"/>
      <w:r w:rsidRPr="00E64CC5">
        <w:rPr>
          <w:rFonts w:ascii="Arial" w:hAnsi="Arial" w:cs="Arial"/>
          <w:sz w:val="18"/>
          <w:szCs w:val="18"/>
          <w:shd w:val="clear" w:color="auto" w:fill="F5F5F5"/>
        </w:rPr>
        <w:t xml:space="preserve"> de </w:t>
      </w:r>
      <w:proofErr w:type="spellStart"/>
      <w:r w:rsidRPr="00E64CC5">
        <w:rPr>
          <w:rFonts w:ascii="Arial" w:hAnsi="Arial" w:cs="Arial"/>
          <w:sz w:val="18"/>
          <w:szCs w:val="18"/>
          <w:shd w:val="clear" w:color="auto" w:fill="F5F5F5"/>
        </w:rPr>
        <w:t>su</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mascota</w:t>
      </w:r>
      <w:proofErr w:type="spellEnd"/>
      <w:r w:rsidRPr="00E64CC5">
        <w:rPr>
          <w:rFonts w:ascii="Arial" w:hAnsi="Arial" w:cs="Arial"/>
          <w:sz w:val="18"/>
          <w:szCs w:val="18"/>
          <w:shd w:val="clear" w:color="auto" w:fill="F5F5F5"/>
        </w:rPr>
        <w:t xml:space="preserve"> con el Animal Medical Center. La </w:t>
      </w:r>
      <w:proofErr w:type="spellStart"/>
      <w:r w:rsidRPr="00E64CC5">
        <w:rPr>
          <w:rFonts w:ascii="Arial" w:hAnsi="Arial" w:cs="Arial"/>
          <w:sz w:val="18"/>
          <w:szCs w:val="18"/>
          <w:shd w:val="clear" w:color="auto" w:fill="F5F5F5"/>
        </w:rPr>
        <w:t>cirugía</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siempre</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representa</w:t>
      </w:r>
      <w:proofErr w:type="spellEnd"/>
      <w:r w:rsidRPr="00E64CC5">
        <w:rPr>
          <w:rFonts w:ascii="Arial" w:hAnsi="Arial" w:cs="Arial"/>
          <w:sz w:val="18"/>
          <w:szCs w:val="18"/>
          <w:shd w:val="clear" w:color="auto" w:fill="F5F5F5"/>
        </w:rPr>
        <w:t xml:space="preserve"> un </w:t>
      </w:r>
      <w:proofErr w:type="spellStart"/>
      <w:r w:rsidRPr="00E64CC5">
        <w:rPr>
          <w:rFonts w:ascii="Arial" w:hAnsi="Arial" w:cs="Arial"/>
          <w:sz w:val="18"/>
          <w:szCs w:val="18"/>
          <w:shd w:val="clear" w:color="auto" w:fill="F5F5F5"/>
        </w:rPr>
        <w:t>riesgo</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pero</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tenga</w:t>
      </w:r>
      <w:proofErr w:type="spellEnd"/>
      <w:r w:rsidRPr="00E64CC5">
        <w:rPr>
          <w:rFonts w:ascii="Arial" w:hAnsi="Arial" w:cs="Arial"/>
          <w:sz w:val="18"/>
          <w:szCs w:val="18"/>
          <w:shd w:val="clear" w:color="auto" w:fill="F5F5F5"/>
        </w:rPr>
        <w:t xml:space="preserve"> la </w:t>
      </w:r>
      <w:proofErr w:type="spellStart"/>
      <w:r w:rsidRPr="00E64CC5">
        <w:rPr>
          <w:rFonts w:ascii="Arial" w:hAnsi="Arial" w:cs="Arial"/>
          <w:sz w:val="18"/>
          <w:szCs w:val="18"/>
          <w:shd w:val="clear" w:color="auto" w:fill="F5F5F5"/>
        </w:rPr>
        <w:t>seguridad</w:t>
      </w:r>
      <w:proofErr w:type="spellEnd"/>
      <w:r w:rsidRPr="00E64CC5">
        <w:rPr>
          <w:rFonts w:ascii="Arial" w:hAnsi="Arial" w:cs="Arial"/>
          <w:sz w:val="18"/>
          <w:szCs w:val="18"/>
          <w:shd w:val="clear" w:color="auto" w:fill="F5F5F5"/>
        </w:rPr>
        <w:t xml:space="preserve"> de que </w:t>
      </w:r>
      <w:proofErr w:type="spellStart"/>
      <w:r w:rsidRPr="00E64CC5">
        <w:rPr>
          <w:rFonts w:ascii="Arial" w:hAnsi="Arial" w:cs="Arial"/>
          <w:sz w:val="18"/>
          <w:szCs w:val="18"/>
          <w:shd w:val="clear" w:color="auto" w:fill="F5F5F5"/>
        </w:rPr>
        <w:t>cuidaremos</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mucho</w:t>
      </w:r>
      <w:proofErr w:type="spellEnd"/>
      <w:r w:rsidRPr="00E64CC5">
        <w:rPr>
          <w:rFonts w:ascii="Arial" w:hAnsi="Arial" w:cs="Arial"/>
          <w:sz w:val="18"/>
          <w:szCs w:val="18"/>
          <w:shd w:val="clear" w:color="auto" w:fill="F5F5F5"/>
        </w:rPr>
        <w:t xml:space="preserve"> a </w:t>
      </w:r>
      <w:proofErr w:type="spellStart"/>
      <w:r w:rsidRPr="00E64CC5">
        <w:rPr>
          <w:rFonts w:ascii="Arial" w:hAnsi="Arial" w:cs="Arial"/>
          <w:sz w:val="18"/>
          <w:szCs w:val="18"/>
          <w:shd w:val="clear" w:color="auto" w:fill="F5F5F5"/>
        </w:rPr>
        <w:t>su</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mascota</w:t>
      </w:r>
      <w:proofErr w:type="spellEnd"/>
      <w:r w:rsidRPr="00E64CC5">
        <w:rPr>
          <w:rFonts w:ascii="Arial" w:hAnsi="Arial" w:cs="Arial"/>
          <w:sz w:val="18"/>
          <w:szCs w:val="18"/>
          <w:shd w:val="clear" w:color="auto" w:fill="F5F5F5"/>
        </w:rPr>
        <w:t>.</w:t>
      </w:r>
      <w:r w:rsidRPr="00E64CC5">
        <w:rPr>
          <w:rFonts w:ascii="&amp;quot" w:hAnsi="&amp;quot"/>
          <w:sz w:val="18"/>
          <w:szCs w:val="18"/>
        </w:rPr>
        <w:br/>
      </w:r>
      <w:r w:rsidRPr="00E64CC5">
        <w:rPr>
          <w:rFonts w:ascii="Arial" w:hAnsi="Arial" w:cs="Arial"/>
          <w:sz w:val="18"/>
          <w:szCs w:val="18"/>
          <w:shd w:val="clear" w:color="auto" w:fill="F5F5F5"/>
        </w:rPr>
        <w:t xml:space="preserve">1. Por favor </w:t>
      </w:r>
      <w:proofErr w:type="spellStart"/>
      <w:r w:rsidRPr="00E64CC5">
        <w:rPr>
          <w:rFonts w:ascii="Arial" w:hAnsi="Arial" w:cs="Arial"/>
          <w:sz w:val="18"/>
          <w:szCs w:val="18"/>
          <w:shd w:val="clear" w:color="auto" w:fill="F5F5F5"/>
        </w:rPr>
        <w:t>haga</w:t>
      </w:r>
      <w:proofErr w:type="spellEnd"/>
      <w:r w:rsidRPr="00E64CC5">
        <w:rPr>
          <w:rFonts w:ascii="Arial" w:hAnsi="Arial" w:cs="Arial"/>
          <w:sz w:val="18"/>
          <w:szCs w:val="18"/>
          <w:shd w:val="clear" w:color="auto" w:fill="F5F5F5"/>
        </w:rPr>
        <w:t xml:space="preserve"> planes para </w:t>
      </w:r>
      <w:proofErr w:type="spellStart"/>
      <w:r w:rsidRPr="00E64CC5">
        <w:rPr>
          <w:rFonts w:ascii="Arial" w:hAnsi="Arial" w:cs="Arial"/>
          <w:sz w:val="18"/>
          <w:szCs w:val="18"/>
          <w:shd w:val="clear" w:color="auto" w:fill="F5F5F5"/>
        </w:rPr>
        <w:t>dejar</w:t>
      </w:r>
      <w:proofErr w:type="spellEnd"/>
      <w:r w:rsidRPr="00E64CC5">
        <w:rPr>
          <w:rFonts w:ascii="Arial" w:hAnsi="Arial" w:cs="Arial"/>
          <w:sz w:val="18"/>
          <w:szCs w:val="18"/>
          <w:shd w:val="clear" w:color="auto" w:fill="F5F5F5"/>
        </w:rPr>
        <w:t xml:space="preserve"> a </w:t>
      </w:r>
      <w:proofErr w:type="spellStart"/>
      <w:r w:rsidRPr="00E64CC5">
        <w:rPr>
          <w:rFonts w:ascii="Arial" w:hAnsi="Arial" w:cs="Arial"/>
          <w:sz w:val="18"/>
          <w:szCs w:val="18"/>
          <w:shd w:val="clear" w:color="auto" w:fill="F5F5F5"/>
        </w:rPr>
        <w:t>su</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mascota</w:t>
      </w:r>
      <w:proofErr w:type="spellEnd"/>
      <w:r w:rsidRPr="00E64CC5">
        <w:rPr>
          <w:rFonts w:ascii="Arial" w:hAnsi="Arial" w:cs="Arial"/>
          <w:sz w:val="18"/>
          <w:szCs w:val="18"/>
          <w:shd w:val="clear" w:color="auto" w:fill="F5F5F5"/>
        </w:rPr>
        <w:t xml:space="preserve"> la </w:t>
      </w:r>
      <w:proofErr w:type="spellStart"/>
      <w:r w:rsidRPr="00E64CC5">
        <w:rPr>
          <w:rFonts w:ascii="Arial" w:hAnsi="Arial" w:cs="Arial"/>
          <w:sz w:val="18"/>
          <w:szCs w:val="18"/>
          <w:shd w:val="clear" w:color="auto" w:fill="F5F5F5"/>
        </w:rPr>
        <w:t>noche</w:t>
      </w:r>
      <w:proofErr w:type="spellEnd"/>
      <w:r w:rsidRPr="00E64CC5">
        <w:rPr>
          <w:rFonts w:ascii="Arial" w:hAnsi="Arial" w:cs="Arial"/>
          <w:sz w:val="18"/>
          <w:szCs w:val="18"/>
          <w:shd w:val="clear" w:color="auto" w:fill="F5F5F5"/>
        </w:rPr>
        <w:t xml:space="preserve"> anterior a la </w:t>
      </w:r>
      <w:proofErr w:type="spellStart"/>
      <w:r w:rsidRPr="00E64CC5">
        <w:rPr>
          <w:rFonts w:ascii="Arial" w:hAnsi="Arial" w:cs="Arial"/>
          <w:sz w:val="18"/>
          <w:szCs w:val="18"/>
          <w:shd w:val="clear" w:color="auto" w:fill="F5F5F5"/>
        </w:rPr>
        <w:t>cirugía</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programada</w:t>
      </w:r>
      <w:proofErr w:type="spellEnd"/>
      <w:r w:rsidRPr="00E64CC5">
        <w:rPr>
          <w:rFonts w:ascii="Arial" w:hAnsi="Arial" w:cs="Arial"/>
          <w:sz w:val="18"/>
          <w:szCs w:val="18"/>
          <w:shd w:val="clear" w:color="auto" w:fill="F5F5F5"/>
        </w:rPr>
        <w:t xml:space="preserve"> entre 4p-6p o la </w:t>
      </w:r>
      <w:proofErr w:type="spellStart"/>
      <w:r w:rsidRPr="00E64CC5">
        <w:rPr>
          <w:rFonts w:ascii="Arial" w:hAnsi="Arial" w:cs="Arial"/>
          <w:sz w:val="18"/>
          <w:szCs w:val="18"/>
          <w:shd w:val="clear" w:color="auto" w:fill="F5F5F5"/>
        </w:rPr>
        <w:t>mañana</w:t>
      </w:r>
      <w:proofErr w:type="spellEnd"/>
      <w:r w:rsidRPr="00E64CC5">
        <w:rPr>
          <w:rFonts w:ascii="Arial" w:hAnsi="Arial" w:cs="Arial"/>
          <w:sz w:val="18"/>
          <w:szCs w:val="18"/>
          <w:shd w:val="clear" w:color="auto" w:fill="F5F5F5"/>
        </w:rPr>
        <w:t xml:space="preserve"> de la </w:t>
      </w:r>
      <w:proofErr w:type="spellStart"/>
      <w:r w:rsidRPr="00E64CC5">
        <w:rPr>
          <w:rFonts w:ascii="Arial" w:hAnsi="Arial" w:cs="Arial"/>
          <w:sz w:val="18"/>
          <w:szCs w:val="18"/>
          <w:shd w:val="clear" w:color="auto" w:fill="F5F5F5"/>
        </w:rPr>
        <w:t>cirugía</w:t>
      </w:r>
      <w:proofErr w:type="spellEnd"/>
      <w:r w:rsidRPr="00E64CC5">
        <w:rPr>
          <w:rFonts w:ascii="Arial" w:hAnsi="Arial" w:cs="Arial"/>
          <w:sz w:val="18"/>
          <w:szCs w:val="18"/>
          <w:shd w:val="clear" w:color="auto" w:fill="F5F5F5"/>
        </w:rPr>
        <w:t xml:space="preserve"> entre las 7: 30a-8a. Si </w:t>
      </w:r>
      <w:proofErr w:type="spellStart"/>
      <w:r w:rsidRPr="00E64CC5">
        <w:rPr>
          <w:rFonts w:ascii="Arial" w:hAnsi="Arial" w:cs="Arial"/>
          <w:sz w:val="18"/>
          <w:szCs w:val="18"/>
          <w:shd w:val="clear" w:color="auto" w:fill="F5F5F5"/>
        </w:rPr>
        <w:t>va</w:t>
      </w:r>
      <w:proofErr w:type="spellEnd"/>
      <w:r w:rsidRPr="00E64CC5">
        <w:rPr>
          <w:rFonts w:ascii="Arial" w:hAnsi="Arial" w:cs="Arial"/>
          <w:sz w:val="18"/>
          <w:szCs w:val="18"/>
          <w:shd w:val="clear" w:color="auto" w:fill="F5F5F5"/>
        </w:rPr>
        <w:t xml:space="preserve"> a </w:t>
      </w:r>
      <w:proofErr w:type="spellStart"/>
      <w:r w:rsidRPr="00E64CC5">
        <w:rPr>
          <w:rFonts w:ascii="Arial" w:hAnsi="Arial" w:cs="Arial"/>
          <w:sz w:val="18"/>
          <w:szCs w:val="18"/>
          <w:shd w:val="clear" w:color="auto" w:fill="F5F5F5"/>
        </w:rPr>
        <w:t>traer</w:t>
      </w:r>
      <w:proofErr w:type="spellEnd"/>
      <w:r w:rsidRPr="00E64CC5">
        <w:rPr>
          <w:rFonts w:ascii="Arial" w:hAnsi="Arial" w:cs="Arial"/>
          <w:sz w:val="18"/>
          <w:szCs w:val="18"/>
          <w:shd w:val="clear" w:color="auto" w:fill="F5F5F5"/>
        </w:rPr>
        <w:t xml:space="preserve"> a </w:t>
      </w:r>
      <w:proofErr w:type="spellStart"/>
      <w:r w:rsidRPr="00E64CC5">
        <w:rPr>
          <w:rFonts w:ascii="Arial" w:hAnsi="Arial" w:cs="Arial"/>
          <w:sz w:val="18"/>
          <w:szCs w:val="18"/>
          <w:shd w:val="clear" w:color="auto" w:fill="F5F5F5"/>
        </w:rPr>
        <w:t>su</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mascota</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en</w:t>
      </w:r>
      <w:proofErr w:type="spellEnd"/>
      <w:r w:rsidRPr="00E64CC5">
        <w:rPr>
          <w:rFonts w:ascii="Arial" w:hAnsi="Arial" w:cs="Arial"/>
          <w:sz w:val="18"/>
          <w:szCs w:val="18"/>
          <w:shd w:val="clear" w:color="auto" w:fill="F5F5F5"/>
        </w:rPr>
        <w:t xml:space="preserve"> la </w:t>
      </w:r>
      <w:proofErr w:type="spellStart"/>
      <w:r w:rsidRPr="00E64CC5">
        <w:rPr>
          <w:rFonts w:ascii="Arial" w:hAnsi="Arial" w:cs="Arial"/>
          <w:sz w:val="18"/>
          <w:szCs w:val="18"/>
          <w:shd w:val="clear" w:color="auto" w:fill="F5F5F5"/>
        </w:rPr>
        <w:t>mañana</w:t>
      </w:r>
      <w:proofErr w:type="spellEnd"/>
      <w:r w:rsidRPr="00E64CC5">
        <w:rPr>
          <w:rFonts w:ascii="Arial" w:hAnsi="Arial" w:cs="Arial"/>
          <w:sz w:val="18"/>
          <w:szCs w:val="18"/>
          <w:shd w:val="clear" w:color="auto" w:fill="F5F5F5"/>
        </w:rPr>
        <w:t xml:space="preserve"> de la </w:t>
      </w:r>
      <w:proofErr w:type="spellStart"/>
      <w:r w:rsidRPr="00E64CC5">
        <w:rPr>
          <w:rFonts w:ascii="Arial" w:hAnsi="Arial" w:cs="Arial"/>
          <w:sz w:val="18"/>
          <w:szCs w:val="18"/>
          <w:shd w:val="clear" w:color="auto" w:fill="F5F5F5"/>
        </w:rPr>
        <w:t>cirugía</w:t>
      </w:r>
      <w:proofErr w:type="spellEnd"/>
      <w:r w:rsidRPr="00E64CC5">
        <w:rPr>
          <w:rFonts w:ascii="Arial" w:hAnsi="Arial" w:cs="Arial"/>
          <w:sz w:val="18"/>
          <w:szCs w:val="18"/>
          <w:shd w:val="clear" w:color="auto" w:fill="F5F5F5"/>
        </w:rPr>
        <w:t xml:space="preserve">, retire </w:t>
      </w:r>
      <w:proofErr w:type="spellStart"/>
      <w:r w:rsidRPr="00E64CC5">
        <w:rPr>
          <w:rFonts w:ascii="Arial" w:hAnsi="Arial" w:cs="Arial"/>
          <w:sz w:val="18"/>
          <w:szCs w:val="18"/>
          <w:shd w:val="clear" w:color="auto" w:fill="F5F5F5"/>
        </w:rPr>
        <w:t>toda</w:t>
      </w:r>
      <w:proofErr w:type="spellEnd"/>
      <w:r w:rsidRPr="00E64CC5">
        <w:rPr>
          <w:rFonts w:ascii="Arial" w:hAnsi="Arial" w:cs="Arial"/>
          <w:sz w:val="18"/>
          <w:szCs w:val="18"/>
          <w:shd w:val="clear" w:color="auto" w:fill="F5F5F5"/>
        </w:rPr>
        <w:t xml:space="preserve"> la comida y el </w:t>
      </w:r>
      <w:proofErr w:type="spellStart"/>
      <w:r w:rsidRPr="00E64CC5">
        <w:rPr>
          <w:rFonts w:ascii="Arial" w:hAnsi="Arial" w:cs="Arial"/>
          <w:sz w:val="18"/>
          <w:szCs w:val="18"/>
          <w:shd w:val="clear" w:color="auto" w:fill="F5F5F5"/>
        </w:rPr>
        <w:t>agua</w:t>
      </w:r>
      <w:proofErr w:type="spellEnd"/>
      <w:r w:rsidRPr="00E64CC5">
        <w:rPr>
          <w:rFonts w:ascii="Arial" w:hAnsi="Arial" w:cs="Arial"/>
          <w:sz w:val="18"/>
          <w:szCs w:val="18"/>
          <w:shd w:val="clear" w:color="auto" w:fill="F5F5F5"/>
        </w:rPr>
        <w:t xml:space="preserve"> antes de la </w:t>
      </w:r>
      <w:proofErr w:type="spellStart"/>
      <w:r w:rsidRPr="00E64CC5">
        <w:rPr>
          <w:rFonts w:ascii="Arial" w:hAnsi="Arial" w:cs="Arial"/>
          <w:sz w:val="18"/>
          <w:szCs w:val="18"/>
          <w:shd w:val="clear" w:color="auto" w:fill="F5F5F5"/>
        </w:rPr>
        <w:t>cirugía</w:t>
      </w:r>
      <w:proofErr w:type="spellEnd"/>
      <w:r w:rsidRPr="00E64CC5">
        <w:rPr>
          <w:rFonts w:ascii="Arial" w:hAnsi="Arial" w:cs="Arial"/>
          <w:sz w:val="18"/>
          <w:szCs w:val="18"/>
          <w:shd w:val="clear" w:color="auto" w:fill="F5F5F5"/>
        </w:rPr>
        <w:t xml:space="preserve"> antes de las 8 p.</w:t>
      </w:r>
      <w:r w:rsidRPr="00E64CC5">
        <w:rPr>
          <w:rFonts w:ascii="&amp;quot" w:hAnsi="&amp;quot"/>
          <w:sz w:val="18"/>
          <w:szCs w:val="18"/>
        </w:rPr>
        <w:br/>
      </w:r>
      <w:r w:rsidRPr="00E64CC5">
        <w:rPr>
          <w:rFonts w:ascii="&amp;quot" w:hAnsi="&amp;quot"/>
          <w:sz w:val="18"/>
          <w:szCs w:val="18"/>
        </w:rPr>
        <w:br/>
      </w:r>
      <w:r w:rsidRPr="00E64CC5">
        <w:rPr>
          <w:rFonts w:ascii="Arial" w:hAnsi="Arial" w:cs="Arial"/>
          <w:sz w:val="18"/>
          <w:szCs w:val="18"/>
          <w:shd w:val="clear" w:color="auto" w:fill="F5F5F5"/>
        </w:rPr>
        <w:t xml:space="preserve">2. Se </w:t>
      </w:r>
      <w:proofErr w:type="spellStart"/>
      <w:r w:rsidRPr="00E64CC5">
        <w:rPr>
          <w:rFonts w:ascii="Arial" w:hAnsi="Arial" w:cs="Arial"/>
          <w:sz w:val="18"/>
          <w:szCs w:val="18"/>
          <w:shd w:val="clear" w:color="auto" w:fill="F5F5F5"/>
        </w:rPr>
        <w:t>adjunta</w:t>
      </w:r>
      <w:proofErr w:type="spellEnd"/>
      <w:r w:rsidRPr="00E64CC5">
        <w:rPr>
          <w:rFonts w:ascii="Arial" w:hAnsi="Arial" w:cs="Arial"/>
          <w:sz w:val="18"/>
          <w:szCs w:val="18"/>
          <w:shd w:val="clear" w:color="auto" w:fill="F5F5F5"/>
        </w:rPr>
        <w:t xml:space="preserve"> el </w:t>
      </w:r>
      <w:proofErr w:type="spellStart"/>
      <w:r w:rsidRPr="00E64CC5">
        <w:rPr>
          <w:rFonts w:ascii="Arial" w:hAnsi="Arial" w:cs="Arial"/>
          <w:sz w:val="18"/>
          <w:szCs w:val="18"/>
          <w:shd w:val="clear" w:color="auto" w:fill="F5F5F5"/>
        </w:rPr>
        <w:t>formulario</w:t>
      </w:r>
      <w:proofErr w:type="spellEnd"/>
      <w:r w:rsidRPr="00E64CC5">
        <w:rPr>
          <w:rFonts w:ascii="Arial" w:hAnsi="Arial" w:cs="Arial"/>
          <w:sz w:val="18"/>
          <w:szCs w:val="18"/>
          <w:shd w:val="clear" w:color="auto" w:fill="F5F5F5"/>
        </w:rPr>
        <w:t xml:space="preserve"> de </w:t>
      </w:r>
      <w:proofErr w:type="spellStart"/>
      <w:r w:rsidRPr="00E64CC5">
        <w:rPr>
          <w:rFonts w:ascii="Arial" w:hAnsi="Arial" w:cs="Arial"/>
          <w:sz w:val="18"/>
          <w:szCs w:val="18"/>
          <w:shd w:val="clear" w:color="auto" w:fill="F5F5F5"/>
        </w:rPr>
        <w:t>autorización</w:t>
      </w:r>
      <w:proofErr w:type="spellEnd"/>
      <w:r w:rsidRPr="00E64CC5">
        <w:rPr>
          <w:rFonts w:ascii="Arial" w:hAnsi="Arial" w:cs="Arial"/>
          <w:sz w:val="18"/>
          <w:szCs w:val="18"/>
          <w:shd w:val="clear" w:color="auto" w:fill="F5F5F5"/>
        </w:rPr>
        <w:t xml:space="preserve"> de </w:t>
      </w:r>
      <w:proofErr w:type="spellStart"/>
      <w:r w:rsidRPr="00E64CC5">
        <w:rPr>
          <w:rFonts w:ascii="Arial" w:hAnsi="Arial" w:cs="Arial"/>
          <w:sz w:val="18"/>
          <w:szCs w:val="18"/>
          <w:shd w:val="clear" w:color="auto" w:fill="F5F5F5"/>
        </w:rPr>
        <w:t>cirugía</w:t>
      </w:r>
      <w:proofErr w:type="spellEnd"/>
      <w:r w:rsidRPr="00E64CC5">
        <w:rPr>
          <w:rFonts w:ascii="Arial" w:hAnsi="Arial" w:cs="Arial"/>
          <w:sz w:val="18"/>
          <w:szCs w:val="18"/>
          <w:shd w:val="clear" w:color="auto" w:fill="F5F5F5"/>
        </w:rPr>
        <w:t xml:space="preserve"> / </w:t>
      </w:r>
      <w:proofErr w:type="spellStart"/>
      <w:r w:rsidRPr="00E64CC5">
        <w:rPr>
          <w:rFonts w:ascii="Arial" w:hAnsi="Arial" w:cs="Arial"/>
          <w:sz w:val="18"/>
          <w:szCs w:val="18"/>
          <w:shd w:val="clear" w:color="auto" w:fill="F5F5F5"/>
        </w:rPr>
        <w:t>preanestésicos</w:t>
      </w:r>
      <w:proofErr w:type="spellEnd"/>
      <w:r w:rsidRPr="00E64CC5">
        <w:rPr>
          <w:rFonts w:ascii="Arial" w:hAnsi="Arial" w:cs="Arial"/>
          <w:sz w:val="18"/>
          <w:szCs w:val="18"/>
          <w:shd w:val="clear" w:color="auto" w:fill="F5F5F5"/>
        </w:rPr>
        <w:t xml:space="preserve"> / </w:t>
      </w:r>
      <w:proofErr w:type="spellStart"/>
      <w:r w:rsidRPr="00E64CC5">
        <w:rPr>
          <w:rFonts w:ascii="Arial" w:hAnsi="Arial" w:cs="Arial"/>
          <w:sz w:val="18"/>
          <w:szCs w:val="18"/>
          <w:shd w:val="clear" w:color="auto" w:fill="F5F5F5"/>
        </w:rPr>
        <w:t>láser</w:t>
      </w:r>
      <w:proofErr w:type="spellEnd"/>
      <w:r w:rsidRPr="00E64CC5">
        <w:rPr>
          <w:rFonts w:ascii="Arial" w:hAnsi="Arial" w:cs="Arial"/>
          <w:sz w:val="18"/>
          <w:szCs w:val="18"/>
          <w:shd w:val="clear" w:color="auto" w:fill="F5F5F5"/>
        </w:rPr>
        <w:t xml:space="preserve">. Lea </w:t>
      </w:r>
      <w:proofErr w:type="spellStart"/>
      <w:r w:rsidRPr="00E64CC5">
        <w:rPr>
          <w:rFonts w:ascii="Arial" w:hAnsi="Arial" w:cs="Arial"/>
          <w:sz w:val="18"/>
          <w:szCs w:val="18"/>
          <w:shd w:val="clear" w:color="auto" w:fill="F5F5F5"/>
        </w:rPr>
        <w:t>atentamente</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esta</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información</w:t>
      </w:r>
      <w:proofErr w:type="spellEnd"/>
      <w:r w:rsidRPr="00E64CC5">
        <w:rPr>
          <w:rFonts w:ascii="Arial" w:hAnsi="Arial" w:cs="Arial"/>
          <w:sz w:val="18"/>
          <w:szCs w:val="18"/>
          <w:shd w:val="clear" w:color="auto" w:fill="F5F5F5"/>
        </w:rPr>
        <w:t xml:space="preserve"> para </w:t>
      </w:r>
      <w:proofErr w:type="spellStart"/>
      <w:r w:rsidRPr="00E64CC5">
        <w:rPr>
          <w:rFonts w:ascii="Arial" w:hAnsi="Arial" w:cs="Arial"/>
          <w:sz w:val="18"/>
          <w:szCs w:val="18"/>
          <w:shd w:val="clear" w:color="auto" w:fill="F5F5F5"/>
        </w:rPr>
        <w:t>ayudarlo</w:t>
      </w:r>
      <w:proofErr w:type="spellEnd"/>
      <w:r w:rsidRPr="00E64CC5">
        <w:rPr>
          <w:rFonts w:ascii="Arial" w:hAnsi="Arial" w:cs="Arial"/>
          <w:sz w:val="18"/>
          <w:szCs w:val="18"/>
          <w:shd w:val="clear" w:color="auto" w:fill="F5F5F5"/>
        </w:rPr>
        <w:t xml:space="preserve"> a </w:t>
      </w:r>
      <w:proofErr w:type="spellStart"/>
      <w:r w:rsidRPr="00E64CC5">
        <w:rPr>
          <w:rFonts w:ascii="Arial" w:hAnsi="Arial" w:cs="Arial"/>
          <w:sz w:val="18"/>
          <w:szCs w:val="18"/>
          <w:shd w:val="clear" w:color="auto" w:fill="F5F5F5"/>
        </w:rPr>
        <w:t>completar</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este</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formulario</w:t>
      </w:r>
      <w:proofErr w:type="spellEnd"/>
      <w:r w:rsidRPr="00E64CC5">
        <w:rPr>
          <w:rFonts w:ascii="Arial" w:hAnsi="Arial" w:cs="Arial"/>
          <w:sz w:val="18"/>
          <w:szCs w:val="18"/>
          <w:shd w:val="clear" w:color="auto" w:fill="F5F5F5"/>
        </w:rPr>
        <w:t>.</w:t>
      </w:r>
      <w:r w:rsidRPr="00E64CC5">
        <w:rPr>
          <w:rFonts w:ascii="&amp;quot" w:hAnsi="&amp;quot"/>
          <w:sz w:val="18"/>
          <w:szCs w:val="18"/>
        </w:rPr>
        <w:br/>
      </w:r>
      <w:r w:rsidRPr="00E64CC5">
        <w:rPr>
          <w:rFonts w:ascii="Arial" w:hAnsi="Arial" w:cs="Arial"/>
          <w:sz w:val="18"/>
          <w:szCs w:val="18"/>
          <w:shd w:val="clear" w:color="auto" w:fill="F5F5F5"/>
        </w:rPr>
        <w:t xml:space="preserve">• Revise la </w:t>
      </w:r>
      <w:proofErr w:type="spellStart"/>
      <w:r w:rsidRPr="00E64CC5">
        <w:rPr>
          <w:rFonts w:ascii="Arial" w:hAnsi="Arial" w:cs="Arial"/>
          <w:sz w:val="18"/>
          <w:szCs w:val="18"/>
          <w:shd w:val="clear" w:color="auto" w:fill="F5F5F5"/>
        </w:rPr>
        <w:t>parte</w:t>
      </w:r>
      <w:proofErr w:type="spellEnd"/>
      <w:r w:rsidRPr="00E64CC5">
        <w:rPr>
          <w:rFonts w:ascii="Arial" w:hAnsi="Arial" w:cs="Arial"/>
          <w:sz w:val="18"/>
          <w:szCs w:val="18"/>
          <w:shd w:val="clear" w:color="auto" w:fill="F5F5F5"/>
        </w:rPr>
        <w:t xml:space="preserve"> superior (</w:t>
      </w:r>
      <w:proofErr w:type="spellStart"/>
      <w:r w:rsidRPr="00E64CC5">
        <w:rPr>
          <w:rFonts w:ascii="Arial" w:hAnsi="Arial" w:cs="Arial"/>
          <w:sz w:val="18"/>
          <w:szCs w:val="18"/>
          <w:shd w:val="clear" w:color="auto" w:fill="F5F5F5"/>
        </w:rPr>
        <w:t>autorización</w:t>
      </w:r>
      <w:proofErr w:type="spellEnd"/>
      <w:r w:rsidRPr="00E64CC5">
        <w:rPr>
          <w:rFonts w:ascii="Arial" w:hAnsi="Arial" w:cs="Arial"/>
          <w:sz w:val="18"/>
          <w:szCs w:val="18"/>
          <w:shd w:val="clear" w:color="auto" w:fill="F5F5F5"/>
        </w:rPr>
        <w:t xml:space="preserve"> de </w:t>
      </w:r>
      <w:proofErr w:type="spellStart"/>
      <w:r w:rsidRPr="00E64CC5">
        <w:rPr>
          <w:rFonts w:ascii="Arial" w:hAnsi="Arial" w:cs="Arial"/>
          <w:sz w:val="18"/>
          <w:szCs w:val="18"/>
          <w:shd w:val="clear" w:color="auto" w:fill="F5F5F5"/>
        </w:rPr>
        <w:t>cirugía</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etiquetada</w:t>
      </w:r>
      <w:proofErr w:type="spellEnd"/>
      <w:r w:rsidRPr="00E64CC5">
        <w:rPr>
          <w:rFonts w:ascii="Arial" w:hAnsi="Arial" w:cs="Arial"/>
          <w:sz w:val="18"/>
          <w:szCs w:val="18"/>
          <w:shd w:val="clear" w:color="auto" w:fill="F5F5F5"/>
        </w:rPr>
        <w:t xml:space="preserve">) para </w:t>
      </w:r>
      <w:proofErr w:type="spellStart"/>
      <w:r w:rsidRPr="00E64CC5">
        <w:rPr>
          <w:rFonts w:ascii="Arial" w:hAnsi="Arial" w:cs="Arial"/>
          <w:sz w:val="18"/>
          <w:szCs w:val="18"/>
          <w:shd w:val="clear" w:color="auto" w:fill="F5F5F5"/>
        </w:rPr>
        <w:t>confirmar</w:t>
      </w:r>
      <w:proofErr w:type="spellEnd"/>
      <w:r w:rsidRPr="00E64CC5">
        <w:rPr>
          <w:rFonts w:ascii="Arial" w:hAnsi="Arial" w:cs="Arial"/>
          <w:sz w:val="18"/>
          <w:szCs w:val="18"/>
          <w:shd w:val="clear" w:color="auto" w:fill="F5F5F5"/>
        </w:rPr>
        <w:t xml:space="preserve"> que </w:t>
      </w:r>
      <w:proofErr w:type="spellStart"/>
      <w:r w:rsidRPr="00E64CC5">
        <w:rPr>
          <w:rFonts w:ascii="Arial" w:hAnsi="Arial" w:cs="Arial"/>
          <w:sz w:val="18"/>
          <w:szCs w:val="18"/>
          <w:shd w:val="clear" w:color="auto" w:fill="F5F5F5"/>
        </w:rPr>
        <w:t>toda</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su</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información</w:t>
      </w:r>
      <w:proofErr w:type="spellEnd"/>
      <w:r w:rsidRPr="00E64CC5">
        <w:rPr>
          <w:rFonts w:ascii="Arial" w:hAnsi="Arial" w:cs="Arial"/>
          <w:sz w:val="18"/>
          <w:szCs w:val="18"/>
          <w:shd w:val="clear" w:color="auto" w:fill="F5F5F5"/>
        </w:rPr>
        <w:t xml:space="preserve"> personal y de </w:t>
      </w:r>
      <w:bookmarkStart w:id="0" w:name="_GoBack"/>
      <w:bookmarkEnd w:id="0"/>
      <w:proofErr w:type="spellStart"/>
      <w:r w:rsidRPr="00E64CC5">
        <w:rPr>
          <w:rFonts w:ascii="Arial" w:hAnsi="Arial" w:cs="Arial"/>
          <w:sz w:val="18"/>
          <w:szCs w:val="18"/>
          <w:shd w:val="clear" w:color="auto" w:fill="F5F5F5"/>
        </w:rPr>
        <w:t>mascotas</w:t>
      </w:r>
      <w:proofErr w:type="spellEnd"/>
      <w:r w:rsidRPr="00E64CC5">
        <w:rPr>
          <w:rFonts w:ascii="Arial" w:hAnsi="Arial" w:cs="Arial"/>
          <w:sz w:val="18"/>
          <w:szCs w:val="18"/>
          <w:shd w:val="clear" w:color="auto" w:fill="F5F5F5"/>
        </w:rPr>
        <w:t xml:space="preserve"> sea </w:t>
      </w:r>
      <w:proofErr w:type="spellStart"/>
      <w:r w:rsidRPr="00E64CC5">
        <w:rPr>
          <w:rFonts w:ascii="Arial" w:hAnsi="Arial" w:cs="Arial"/>
          <w:sz w:val="18"/>
          <w:szCs w:val="18"/>
          <w:shd w:val="clear" w:color="auto" w:fill="F5F5F5"/>
        </w:rPr>
        <w:t>correcta</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Asegúrese</w:t>
      </w:r>
      <w:proofErr w:type="spellEnd"/>
      <w:r w:rsidRPr="00E64CC5">
        <w:rPr>
          <w:rFonts w:ascii="Arial" w:hAnsi="Arial" w:cs="Arial"/>
          <w:sz w:val="18"/>
          <w:szCs w:val="18"/>
          <w:shd w:val="clear" w:color="auto" w:fill="F5F5F5"/>
        </w:rPr>
        <w:t xml:space="preserve"> de que el </w:t>
      </w:r>
      <w:proofErr w:type="spellStart"/>
      <w:r w:rsidRPr="00E64CC5">
        <w:rPr>
          <w:rFonts w:ascii="Arial" w:hAnsi="Arial" w:cs="Arial"/>
          <w:sz w:val="18"/>
          <w:szCs w:val="18"/>
          <w:shd w:val="clear" w:color="auto" w:fill="F5F5F5"/>
        </w:rPr>
        <w:t>procedimiento</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indicado</w:t>
      </w:r>
      <w:proofErr w:type="spellEnd"/>
      <w:r w:rsidRPr="00E64CC5">
        <w:rPr>
          <w:rFonts w:ascii="Arial" w:hAnsi="Arial" w:cs="Arial"/>
          <w:sz w:val="18"/>
          <w:szCs w:val="18"/>
          <w:shd w:val="clear" w:color="auto" w:fill="F5F5F5"/>
        </w:rPr>
        <w:t xml:space="preserve"> sea </w:t>
      </w:r>
      <w:proofErr w:type="spellStart"/>
      <w:r w:rsidRPr="00E64CC5">
        <w:rPr>
          <w:rFonts w:ascii="Arial" w:hAnsi="Arial" w:cs="Arial"/>
          <w:sz w:val="18"/>
          <w:szCs w:val="18"/>
          <w:shd w:val="clear" w:color="auto" w:fill="F5F5F5"/>
        </w:rPr>
        <w:t>correcto</w:t>
      </w:r>
      <w:proofErr w:type="spellEnd"/>
      <w:r w:rsidRPr="00E64CC5">
        <w:rPr>
          <w:rFonts w:ascii="Arial" w:hAnsi="Arial" w:cs="Arial"/>
          <w:sz w:val="18"/>
          <w:szCs w:val="18"/>
          <w:shd w:val="clear" w:color="auto" w:fill="F5F5F5"/>
        </w:rPr>
        <w:t xml:space="preserve">. Para </w:t>
      </w:r>
      <w:proofErr w:type="spellStart"/>
      <w:r w:rsidRPr="00E64CC5">
        <w:rPr>
          <w:rFonts w:ascii="Arial" w:hAnsi="Arial" w:cs="Arial"/>
          <w:sz w:val="18"/>
          <w:szCs w:val="18"/>
          <w:shd w:val="clear" w:color="auto" w:fill="F5F5F5"/>
        </w:rPr>
        <w:t>nuestros</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registros</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agregue</w:t>
      </w:r>
      <w:proofErr w:type="spellEnd"/>
      <w:r w:rsidRPr="00E64CC5">
        <w:rPr>
          <w:rFonts w:ascii="Arial" w:hAnsi="Arial" w:cs="Arial"/>
          <w:sz w:val="18"/>
          <w:szCs w:val="18"/>
          <w:shd w:val="clear" w:color="auto" w:fill="F5F5F5"/>
        </w:rPr>
        <w:t xml:space="preserve"> el </w:t>
      </w:r>
      <w:proofErr w:type="spellStart"/>
      <w:r w:rsidRPr="00E64CC5">
        <w:rPr>
          <w:rFonts w:ascii="Arial" w:hAnsi="Arial" w:cs="Arial"/>
          <w:sz w:val="18"/>
          <w:szCs w:val="18"/>
          <w:shd w:val="clear" w:color="auto" w:fill="F5F5F5"/>
        </w:rPr>
        <w:t>número</w:t>
      </w:r>
      <w:proofErr w:type="spellEnd"/>
      <w:r w:rsidRPr="00E64CC5">
        <w:rPr>
          <w:rFonts w:ascii="Arial" w:hAnsi="Arial" w:cs="Arial"/>
          <w:sz w:val="18"/>
          <w:szCs w:val="18"/>
          <w:shd w:val="clear" w:color="auto" w:fill="F5F5F5"/>
        </w:rPr>
        <w:t xml:space="preserve"> de </w:t>
      </w:r>
      <w:proofErr w:type="spellStart"/>
      <w:r w:rsidRPr="00E64CC5">
        <w:rPr>
          <w:rFonts w:ascii="Arial" w:hAnsi="Arial" w:cs="Arial"/>
          <w:sz w:val="18"/>
          <w:szCs w:val="18"/>
          <w:shd w:val="clear" w:color="auto" w:fill="F5F5F5"/>
        </w:rPr>
        <w:t>teléfono</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donde</w:t>
      </w:r>
      <w:proofErr w:type="spellEnd"/>
      <w:r w:rsidRPr="00E64CC5">
        <w:rPr>
          <w:rFonts w:ascii="Arial" w:hAnsi="Arial" w:cs="Arial"/>
          <w:sz w:val="18"/>
          <w:szCs w:val="18"/>
          <w:shd w:val="clear" w:color="auto" w:fill="F5F5F5"/>
        </w:rPr>
        <w:t xml:space="preserve"> se lo </w:t>
      </w:r>
      <w:proofErr w:type="spellStart"/>
      <w:r w:rsidRPr="00E64CC5">
        <w:rPr>
          <w:rFonts w:ascii="Arial" w:hAnsi="Arial" w:cs="Arial"/>
          <w:sz w:val="18"/>
          <w:szCs w:val="18"/>
          <w:shd w:val="clear" w:color="auto" w:fill="F5F5F5"/>
        </w:rPr>
        <w:t>puede</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contactar</w:t>
      </w:r>
      <w:proofErr w:type="spellEnd"/>
      <w:r w:rsidRPr="00E64CC5">
        <w:rPr>
          <w:rFonts w:ascii="Arial" w:hAnsi="Arial" w:cs="Arial"/>
          <w:sz w:val="18"/>
          <w:szCs w:val="18"/>
          <w:shd w:val="clear" w:color="auto" w:fill="F5F5F5"/>
        </w:rPr>
        <w:t xml:space="preserve"> el </w:t>
      </w:r>
      <w:proofErr w:type="spellStart"/>
      <w:r w:rsidRPr="00E64CC5">
        <w:rPr>
          <w:rFonts w:ascii="Arial" w:hAnsi="Arial" w:cs="Arial"/>
          <w:sz w:val="18"/>
          <w:szCs w:val="18"/>
          <w:shd w:val="clear" w:color="auto" w:fill="F5F5F5"/>
        </w:rPr>
        <w:t>día</w:t>
      </w:r>
      <w:proofErr w:type="spellEnd"/>
      <w:r w:rsidRPr="00E64CC5">
        <w:rPr>
          <w:rFonts w:ascii="Arial" w:hAnsi="Arial" w:cs="Arial"/>
          <w:sz w:val="18"/>
          <w:szCs w:val="18"/>
          <w:shd w:val="clear" w:color="auto" w:fill="F5F5F5"/>
        </w:rPr>
        <w:t xml:space="preserve"> de la </w:t>
      </w:r>
      <w:proofErr w:type="spellStart"/>
      <w:r w:rsidRPr="00E64CC5">
        <w:rPr>
          <w:rFonts w:ascii="Arial" w:hAnsi="Arial" w:cs="Arial"/>
          <w:sz w:val="18"/>
          <w:szCs w:val="18"/>
          <w:shd w:val="clear" w:color="auto" w:fill="F5F5F5"/>
        </w:rPr>
        <w:t>cirugía</w:t>
      </w:r>
      <w:proofErr w:type="spellEnd"/>
      <w:r w:rsidRPr="00E64CC5">
        <w:rPr>
          <w:rFonts w:ascii="Arial" w:hAnsi="Arial" w:cs="Arial"/>
          <w:sz w:val="18"/>
          <w:szCs w:val="18"/>
          <w:shd w:val="clear" w:color="auto" w:fill="F5F5F5"/>
        </w:rPr>
        <w:t>.</w:t>
      </w:r>
      <w:r w:rsidRPr="00E64CC5">
        <w:rPr>
          <w:rFonts w:ascii="&amp;quot" w:hAnsi="&amp;quot"/>
          <w:sz w:val="18"/>
          <w:szCs w:val="18"/>
        </w:rPr>
        <w:br/>
      </w:r>
      <w:r w:rsidRPr="00E64CC5">
        <w:rPr>
          <w:rFonts w:ascii="Arial" w:hAnsi="Arial" w:cs="Arial"/>
          <w:sz w:val="18"/>
          <w:szCs w:val="18"/>
          <w:shd w:val="clear" w:color="auto" w:fill="F5F5F5"/>
        </w:rPr>
        <w:t xml:space="preserve">• Para </w:t>
      </w:r>
      <w:proofErr w:type="spellStart"/>
      <w:r w:rsidRPr="00E64CC5">
        <w:rPr>
          <w:rFonts w:ascii="Arial" w:hAnsi="Arial" w:cs="Arial"/>
          <w:sz w:val="18"/>
          <w:szCs w:val="18"/>
          <w:shd w:val="clear" w:color="auto" w:fill="F5F5F5"/>
        </w:rPr>
        <w:t>reducir</w:t>
      </w:r>
      <w:proofErr w:type="spellEnd"/>
      <w:r w:rsidRPr="00E64CC5">
        <w:rPr>
          <w:rFonts w:ascii="Arial" w:hAnsi="Arial" w:cs="Arial"/>
          <w:sz w:val="18"/>
          <w:szCs w:val="18"/>
          <w:shd w:val="clear" w:color="auto" w:fill="F5F5F5"/>
        </w:rPr>
        <w:t xml:space="preserve"> el </w:t>
      </w:r>
      <w:proofErr w:type="spellStart"/>
      <w:r w:rsidRPr="00E64CC5">
        <w:rPr>
          <w:rFonts w:ascii="Arial" w:hAnsi="Arial" w:cs="Arial"/>
          <w:sz w:val="18"/>
          <w:szCs w:val="18"/>
          <w:shd w:val="clear" w:color="auto" w:fill="F5F5F5"/>
        </w:rPr>
        <w:t>riesgo</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durante</w:t>
      </w:r>
      <w:proofErr w:type="spellEnd"/>
      <w:r w:rsidRPr="00E64CC5">
        <w:rPr>
          <w:rFonts w:ascii="Arial" w:hAnsi="Arial" w:cs="Arial"/>
          <w:sz w:val="18"/>
          <w:szCs w:val="18"/>
          <w:shd w:val="clear" w:color="auto" w:fill="F5F5F5"/>
        </w:rPr>
        <w:t xml:space="preserve"> los </w:t>
      </w:r>
      <w:proofErr w:type="spellStart"/>
      <w:r w:rsidRPr="00E64CC5">
        <w:rPr>
          <w:rFonts w:ascii="Arial" w:hAnsi="Arial" w:cs="Arial"/>
          <w:sz w:val="18"/>
          <w:szCs w:val="18"/>
          <w:shd w:val="clear" w:color="auto" w:fill="F5F5F5"/>
        </w:rPr>
        <w:t>procedimientos</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anestésicos</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contamos</w:t>
      </w:r>
      <w:proofErr w:type="spellEnd"/>
      <w:r w:rsidRPr="00E64CC5">
        <w:rPr>
          <w:rFonts w:ascii="Arial" w:hAnsi="Arial" w:cs="Arial"/>
          <w:sz w:val="18"/>
          <w:szCs w:val="18"/>
          <w:shd w:val="clear" w:color="auto" w:fill="F5F5F5"/>
        </w:rPr>
        <w:t xml:space="preserve"> con </w:t>
      </w:r>
      <w:proofErr w:type="spellStart"/>
      <w:r w:rsidRPr="00E64CC5">
        <w:rPr>
          <w:rFonts w:ascii="Arial" w:hAnsi="Arial" w:cs="Arial"/>
          <w:sz w:val="18"/>
          <w:szCs w:val="18"/>
          <w:shd w:val="clear" w:color="auto" w:fill="F5F5F5"/>
        </w:rPr>
        <w:t>analizadores</w:t>
      </w:r>
      <w:proofErr w:type="spellEnd"/>
      <w:r w:rsidRPr="00E64CC5">
        <w:rPr>
          <w:rFonts w:ascii="Arial" w:hAnsi="Arial" w:cs="Arial"/>
          <w:sz w:val="18"/>
          <w:szCs w:val="18"/>
          <w:shd w:val="clear" w:color="auto" w:fill="F5F5F5"/>
        </w:rPr>
        <w:t xml:space="preserve"> de </w:t>
      </w:r>
      <w:proofErr w:type="spellStart"/>
      <w:r w:rsidRPr="00E64CC5">
        <w:rPr>
          <w:rFonts w:ascii="Arial" w:hAnsi="Arial" w:cs="Arial"/>
          <w:sz w:val="18"/>
          <w:szCs w:val="18"/>
          <w:shd w:val="clear" w:color="auto" w:fill="F5F5F5"/>
        </w:rPr>
        <w:t>química</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sanguínea</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en</w:t>
      </w:r>
      <w:proofErr w:type="spellEnd"/>
      <w:r w:rsidRPr="00E64CC5">
        <w:rPr>
          <w:rFonts w:ascii="Arial" w:hAnsi="Arial" w:cs="Arial"/>
          <w:sz w:val="18"/>
          <w:szCs w:val="18"/>
          <w:shd w:val="clear" w:color="auto" w:fill="F5F5F5"/>
        </w:rPr>
        <w:t xml:space="preserve"> el sitio. Al </w:t>
      </w:r>
      <w:proofErr w:type="spellStart"/>
      <w:r w:rsidRPr="00E64CC5">
        <w:rPr>
          <w:rFonts w:ascii="Arial" w:hAnsi="Arial" w:cs="Arial"/>
          <w:sz w:val="18"/>
          <w:szCs w:val="18"/>
          <w:shd w:val="clear" w:color="auto" w:fill="F5F5F5"/>
        </w:rPr>
        <w:t>igual</w:t>
      </w:r>
      <w:proofErr w:type="spellEnd"/>
      <w:r w:rsidRPr="00E64CC5">
        <w:rPr>
          <w:rFonts w:ascii="Arial" w:hAnsi="Arial" w:cs="Arial"/>
          <w:sz w:val="18"/>
          <w:szCs w:val="18"/>
          <w:shd w:val="clear" w:color="auto" w:fill="F5F5F5"/>
        </w:rPr>
        <w:t xml:space="preserve"> que </w:t>
      </w:r>
      <w:proofErr w:type="spellStart"/>
      <w:r w:rsidRPr="00E64CC5">
        <w:rPr>
          <w:rFonts w:ascii="Arial" w:hAnsi="Arial" w:cs="Arial"/>
          <w:sz w:val="18"/>
          <w:szCs w:val="18"/>
          <w:shd w:val="clear" w:color="auto" w:fill="F5F5F5"/>
        </w:rPr>
        <w:t>si</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fuera</w:t>
      </w:r>
      <w:proofErr w:type="spellEnd"/>
      <w:r w:rsidRPr="00E64CC5">
        <w:rPr>
          <w:rFonts w:ascii="Arial" w:hAnsi="Arial" w:cs="Arial"/>
          <w:sz w:val="18"/>
          <w:szCs w:val="18"/>
          <w:shd w:val="clear" w:color="auto" w:fill="F5F5F5"/>
        </w:rPr>
        <w:t xml:space="preserve"> a </w:t>
      </w:r>
      <w:proofErr w:type="spellStart"/>
      <w:r w:rsidRPr="00E64CC5">
        <w:rPr>
          <w:rFonts w:ascii="Arial" w:hAnsi="Arial" w:cs="Arial"/>
          <w:sz w:val="18"/>
          <w:szCs w:val="18"/>
          <w:shd w:val="clear" w:color="auto" w:fill="F5F5F5"/>
        </w:rPr>
        <w:t>someterse</w:t>
      </w:r>
      <w:proofErr w:type="spellEnd"/>
      <w:r w:rsidRPr="00E64CC5">
        <w:rPr>
          <w:rFonts w:ascii="Arial" w:hAnsi="Arial" w:cs="Arial"/>
          <w:sz w:val="18"/>
          <w:szCs w:val="18"/>
          <w:shd w:val="clear" w:color="auto" w:fill="F5F5F5"/>
        </w:rPr>
        <w:t xml:space="preserve"> a un </w:t>
      </w:r>
      <w:proofErr w:type="spellStart"/>
      <w:r w:rsidRPr="00E64CC5">
        <w:rPr>
          <w:rFonts w:ascii="Arial" w:hAnsi="Arial" w:cs="Arial"/>
          <w:sz w:val="18"/>
          <w:szCs w:val="18"/>
          <w:shd w:val="clear" w:color="auto" w:fill="F5F5F5"/>
        </w:rPr>
        <w:t>análisis</w:t>
      </w:r>
      <w:proofErr w:type="spellEnd"/>
      <w:r w:rsidRPr="00E64CC5">
        <w:rPr>
          <w:rFonts w:ascii="Arial" w:hAnsi="Arial" w:cs="Arial"/>
          <w:sz w:val="18"/>
          <w:szCs w:val="18"/>
          <w:shd w:val="clear" w:color="auto" w:fill="F5F5F5"/>
        </w:rPr>
        <w:t xml:space="preserve"> de </w:t>
      </w:r>
      <w:proofErr w:type="spellStart"/>
      <w:r w:rsidRPr="00E64CC5">
        <w:rPr>
          <w:rFonts w:ascii="Arial" w:hAnsi="Arial" w:cs="Arial"/>
          <w:sz w:val="18"/>
          <w:szCs w:val="18"/>
          <w:shd w:val="clear" w:color="auto" w:fill="F5F5F5"/>
        </w:rPr>
        <w:t>sangre</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previo</w:t>
      </w:r>
      <w:proofErr w:type="spellEnd"/>
      <w:r w:rsidRPr="00E64CC5">
        <w:rPr>
          <w:rFonts w:ascii="Arial" w:hAnsi="Arial" w:cs="Arial"/>
          <w:sz w:val="18"/>
          <w:szCs w:val="18"/>
          <w:shd w:val="clear" w:color="auto" w:fill="F5F5F5"/>
        </w:rPr>
        <w:t xml:space="preserve"> a la </w:t>
      </w:r>
      <w:proofErr w:type="spellStart"/>
      <w:r w:rsidRPr="00E64CC5">
        <w:rPr>
          <w:rFonts w:ascii="Arial" w:hAnsi="Arial" w:cs="Arial"/>
          <w:sz w:val="18"/>
          <w:szCs w:val="18"/>
          <w:shd w:val="clear" w:color="auto" w:fill="F5F5F5"/>
        </w:rPr>
        <w:t>anestesia</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este</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beneficio</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en</w:t>
      </w:r>
      <w:proofErr w:type="spellEnd"/>
      <w:r w:rsidRPr="00E64CC5">
        <w:rPr>
          <w:rFonts w:ascii="Arial" w:hAnsi="Arial" w:cs="Arial"/>
          <w:sz w:val="18"/>
          <w:szCs w:val="18"/>
          <w:shd w:val="clear" w:color="auto" w:fill="F5F5F5"/>
        </w:rPr>
        <w:t xml:space="preserve"> el </w:t>
      </w:r>
      <w:proofErr w:type="spellStart"/>
      <w:r w:rsidRPr="00E64CC5">
        <w:rPr>
          <w:rFonts w:ascii="Arial" w:hAnsi="Arial" w:cs="Arial"/>
          <w:sz w:val="18"/>
          <w:szCs w:val="18"/>
          <w:shd w:val="clear" w:color="auto" w:fill="F5F5F5"/>
        </w:rPr>
        <w:t>lugar</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nos</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permite</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determinar</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cualquier</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inquietud</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médica</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oculta</w:t>
      </w:r>
      <w:proofErr w:type="spellEnd"/>
      <w:r w:rsidRPr="00E64CC5">
        <w:rPr>
          <w:rFonts w:ascii="Arial" w:hAnsi="Arial" w:cs="Arial"/>
          <w:sz w:val="18"/>
          <w:szCs w:val="18"/>
          <w:shd w:val="clear" w:color="auto" w:fill="F5F5F5"/>
        </w:rPr>
        <w:t xml:space="preserve"> que un </w:t>
      </w:r>
      <w:proofErr w:type="spellStart"/>
      <w:r w:rsidRPr="00E64CC5">
        <w:rPr>
          <w:rFonts w:ascii="Arial" w:hAnsi="Arial" w:cs="Arial"/>
          <w:sz w:val="18"/>
          <w:szCs w:val="18"/>
          <w:shd w:val="clear" w:color="auto" w:fill="F5F5F5"/>
        </w:rPr>
        <w:t>examen</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físico</w:t>
      </w:r>
      <w:proofErr w:type="spellEnd"/>
      <w:r w:rsidRPr="00E64CC5">
        <w:rPr>
          <w:rFonts w:ascii="Arial" w:hAnsi="Arial" w:cs="Arial"/>
          <w:sz w:val="18"/>
          <w:szCs w:val="18"/>
          <w:shd w:val="clear" w:color="auto" w:fill="F5F5F5"/>
        </w:rPr>
        <w:t xml:space="preserve"> solo no </w:t>
      </w:r>
      <w:proofErr w:type="spellStart"/>
      <w:r w:rsidRPr="00E64CC5">
        <w:rPr>
          <w:rFonts w:ascii="Arial" w:hAnsi="Arial" w:cs="Arial"/>
          <w:sz w:val="18"/>
          <w:szCs w:val="18"/>
          <w:shd w:val="clear" w:color="auto" w:fill="F5F5F5"/>
        </w:rPr>
        <w:t>puede</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revelar</w:t>
      </w:r>
      <w:proofErr w:type="spellEnd"/>
      <w:r w:rsidRPr="00E64CC5">
        <w:rPr>
          <w:rFonts w:ascii="Arial" w:hAnsi="Arial" w:cs="Arial"/>
          <w:sz w:val="18"/>
          <w:szCs w:val="18"/>
          <w:shd w:val="clear" w:color="auto" w:fill="F5F5F5"/>
        </w:rPr>
        <w:t xml:space="preserve">. El </w:t>
      </w:r>
      <w:proofErr w:type="spellStart"/>
      <w:r w:rsidRPr="00E64CC5">
        <w:rPr>
          <w:rFonts w:ascii="Arial" w:hAnsi="Arial" w:cs="Arial"/>
          <w:sz w:val="18"/>
          <w:szCs w:val="18"/>
          <w:shd w:val="clear" w:color="auto" w:fill="F5F5F5"/>
        </w:rPr>
        <w:t>análisis</w:t>
      </w:r>
      <w:proofErr w:type="spellEnd"/>
      <w:r w:rsidRPr="00E64CC5">
        <w:rPr>
          <w:rFonts w:ascii="Arial" w:hAnsi="Arial" w:cs="Arial"/>
          <w:sz w:val="18"/>
          <w:szCs w:val="18"/>
          <w:shd w:val="clear" w:color="auto" w:fill="F5F5F5"/>
        </w:rPr>
        <w:t xml:space="preserve"> de </w:t>
      </w:r>
      <w:proofErr w:type="spellStart"/>
      <w:r w:rsidRPr="00E64CC5">
        <w:rPr>
          <w:rFonts w:ascii="Arial" w:hAnsi="Arial" w:cs="Arial"/>
          <w:sz w:val="18"/>
          <w:szCs w:val="18"/>
          <w:shd w:val="clear" w:color="auto" w:fill="F5F5F5"/>
        </w:rPr>
        <w:t>sangre</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nos</w:t>
      </w:r>
      <w:proofErr w:type="spellEnd"/>
      <w:r w:rsidRPr="00E64CC5">
        <w:rPr>
          <w:rFonts w:ascii="Arial" w:hAnsi="Arial" w:cs="Arial"/>
          <w:sz w:val="18"/>
          <w:szCs w:val="18"/>
          <w:shd w:val="clear" w:color="auto" w:fill="F5F5F5"/>
        </w:rPr>
        <w:t xml:space="preserve"> da una idea de </w:t>
      </w:r>
      <w:proofErr w:type="spellStart"/>
      <w:r w:rsidRPr="00E64CC5">
        <w:rPr>
          <w:rFonts w:ascii="Arial" w:hAnsi="Arial" w:cs="Arial"/>
          <w:sz w:val="18"/>
          <w:szCs w:val="18"/>
          <w:shd w:val="clear" w:color="auto" w:fill="F5F5F5"/>
        </w:rPr>
        <w:t>cómo</w:t>
      </w:r>
      <w:proofErr w:type="spellEnd"/>
      <w:r w:rsidRPr="00E64CC5">
        <w:rPr>
          <w:rFonts w:ascii="Arial" w:hAnsi="Arial" w:cs="Arial"/>
          <w:sz w:val="18"/>
          <w:szCs w:val="18"/>
          <w:shd w:val="clear" w:color="auto" w:fill="F5F5F5"/>
        </w:rPr>
        <w:t xml:space="preserve"> el </w:t>
      </w:r>
      <w:proofErr w:type="spellStart"/>
      <w:r w:rsidRPr="00E64CC5">
        <w:rPr>
          <w:rFonts w:ascii="Arial" w:hAnsi="Arial" w:cs="Arial"/>
          <w:sz w:val="18"/>
          <w:szCs w:val="18"/>
          <w:shd w:val="clear" w:color="auto" w:fill="F5F5F5"/>
        </w:rPr>
        <w:t>cuerpo</w:t>
      </w:r>
      <w:proofErr w:type="spellEnd"/>
      <w:r w:rsidRPr="00E64CC5">
        <w:rPr>
          <w:rFonts w:ascii="Arial" w:hAnsi="Arial" w:cs="Arial"/>
          <w:sz w:val="18"/>
          <w:szCs w:val="18"/>
          <w:shd w:val="clear" w:color="auto" w:fill="F5F5F5"/>
        </w:rPr>
        <w:t xml:space="preserve"> de </w:t>
      </w:r>
      <w:proofErr w:type="spellStart"/>
      <w:r w:rsidRPr="00E64CC5">
        <w:rPr>
          <w:rFonts w:ascii="Arial" w:hAnsi="Arial" w:cs="Arial"/>
          <w:sz w:val="18"/>
          <w:szCs w:val="18"/>
          <w:shd w:val="clear" w:color="auto" w:fill="F5F5F5"/>
        </w:rPr>
        <w:t>su</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mascota</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procesará</w:t>
      </w:r>
      <w:proofErr w:type="spellEnd"/>
      <w:r w:rsidRPr="00E64CC5">
        <w:rPr>
          <w:rFonts w:ascii="Arial" w:hAnsi="Arial" w:cs="Arial"/>
          <w:sz w:val="18"/>
          <w:szCs w:val="18"/>
          <w:shd w:val="clear" w:color="auto" w:fill="F5F5F5"/>
        </w:rPr>
        <w:t xml:space="preserve"> el </w:t>
      </w:r>
      <w:proofErr w:type="spellStart"/>
      <w:r w:rsidRPr="00E64CC5">
        <w:rPr>
          <w:rFonts w:ascii="Arial" w:hAnsi="Arial" w:cs="Arial"/>
          <w:sz w:val="18"/>
          <w:szCs w:val="18"/>
          <w:shd w:val="clear" w:color="auto" w:fill="F5F5F5"/>
        </w:rPr>
        <w:t>anestésico</w:t>
      </w:r>
      <w:proofErr w:type="spellEnd"/>
      <w:r w:rsidRPr="00E64CC5">
        <w:rPr>
          <w:rFonts w:ascii="Arial" w:hAnsi="Arial" w:cs="Arial"/>
          <w:sz w:val="18"/>
          <w:szCs w:val="18"/>
          <w:shd w:val="clear" w:color="auto" w:fill="F5F5F5"/>
        </w:rPr>
        <w:t xml:space="preserve">. Como es un </w:t>
      </w:r>
      <w:proofErr w:type="spellStart"/>
      <w:r w:rsidRPr="00E64CC5">
        <w:rPr>
          <w:rFonts w:ascii="Arial" w:hAnsi="Arial" w:cs="Arial"/>
          <w:sz w:val="18"/>
          <w:szCs w:val="18"/>
          <w:shd w:val="clear" w:color="auto" w:fill="F5F5F5"/>
        </w:rPr>
        <w:t>costo</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adicional</w:t>
      </w:r>
      <w:proofErr w:type="spellEnd"/>
      <w:r w:rsidRPr="00E64CC5">
        <w:rPr>
          <w:rFonts w:ascii="Arial" w:hAnsi="Arial" w:cs="Arial"/>
          <w:sz w:val="18"/>
          <w:szCs w:val="18"/>
          <w:shd w:val="clear" w:color="auto" w:fill="F5F5F5"/>
        </w:rPr>
        <w:t xml:space="preserve">, le </w:t>
      </w:r>
      <w:proofErr w:type="spellStart"/>
      <w:r w:rsidRPr="00E64CC5">
        <w:rPr>
          <w:rFonts w:ascii="Arial" w:hAnsi="Arial" w:cs="Arial"/>
          <w:sz w:val="18"/>
          <w:szCs w:val="18"/>
          <w:shd w:val="clear" w:color="auto" w:fill="F5F5F5"/>
        </w:rPr>
        <w:t>dejamos</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esto</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como</w:t>
      </w:r>
      <w:proofErr w:type="spellEnd"/>
      <w:r w:rsidRPr="00E64CC5">
        <w:rPr>
          <w:rFonts w:ascii="Arial" w:hAnsi="Arial" w:cs="Arial"/>
          <w:sz w:val="18"/>
          <w:szCs w:val="18"/>
          <w:shd w:val="clear" w:color="auto" w:fill="F5F5F5"/>
        </w:rPr>
        <w:t xml:space="preserve"> una </w:t>
      </w:r>
      <w:proofErr w:type="spellStart"/>
      <w:r w:rsidRPr="00E64CC5">
        <w:rPr>
          <w:rFonts w:ascii="Arial" w:hAnsi="Arial" w:cs="Arial"/>
          <w:sz w:val="18"/>
          <w:szCs w:val="18"/>
          <w:shd w:val="clear" w:color="auto" w:fill="F5F5F5"/>
        </w:rPr>
        <w:t>opción</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Seleccione</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sí</w:t>
      </w:r>
      <w:proofErr w:type="spellEnd"/>
      <w:r w:rsidRPr="00E64CC5">
        <w:rPr>
          <w:rFonts w:ascii="Arial" w:hAnsi="Arial" w:cs="Arial"/>
          <w:sz w:val="18"/>
          <w:szCs w:val="18"/>
          <w:shd w:val="clear" w:color="auto" w:fill="F5F5F5"/>
        </w:rPr>
        <w:t xml:space="preserve"> o no con </w:t>
      </w:r>
      <w:proofErr w:type="spellStart"/>
      <w:r w:rsidRPr="00E64CC5">
        <w:rPr>
          <w:rFonts w:ascii="Arial" w:hAnsi="Arial" w:cs="Arial"/>
          <w:sz w:val="18"/>
          <w:szCs w:val="18"/>
          <w:shd w:val="clear" w:color="auto" w:fill="F5F5F5"/>
        </w:rPr>
        <w:t>respecto</w:t>
      </w:r>
      <w:proofErr w:type="spellEnd"/>
      <w:r w:rsidRPr="00E64CC5">
        <w:rPr>
          <w:rFonts w:ascii="Arial" w:hAnsi="Arial" w:cs="Arial"/>
          <w:sz w:val="18"/>
          <w:szCs w:val="18"/>
          <w:shd w:val="clear" w:color="auto" w:fill="F5F5F5"/>
        </w:rPr>
        <w:t xml:space="preserve"> a las </w:t>
      </w:r>
      <w:proofErr w:type="spellStart"/>
      <w:r w:rsidRPr="00E64CC5">
        <w:rPr>
          <w:rFonts w:ascii="Arial" w:hAnsi="Arial" w:cs="Arial"/>
          <w:sz w:val="18"/>
          <w:szCs w:val="18"/>
          <w:shd w:val="clear" w:color="auto" w:fill="F5F5F5"/>
        </w:rPr>
        <w:t>pruebas</w:t>
      </w:r>
      <w:proofErr w:type="spellEnd"/>
      <w:r w:rsidRPr="00E64CC5">
        <w:rPr>
          <w:rFonts w:ascii="Arial" w:hAnsi="Arial" w:cs="Arial"/>
          <w:sz w:val="18"/>
          <w:szCs w:val="18"/>
          <w:shd w:val="clear" w:color="auto" w:fill="F5F5F5"/>
        </w:rPr>
        <w:t xml:space="preserve"> de </w:t>
      </w:r>
      <w:proofErr w:type="spellStart"/>
      <w:r w:rsidRPr="00E64CC5">
        <w:rPr>
          <w:rFonts w:ascii="Arial" w:hAnsi="Arial" w:cs="Arial"/>
          <w:sz w:val="18"/>
          <w:szCs w:val="18"/>
          <w:shd w:val="clear" w:color="auto" w:fill="F5F5F5"/>
        </w:rPr>
        <w:t>análisis</w:t>
      </w:r>
      <w:proofErr w:type="spellEnd"/>
      <w:r w:rsidRPr="00E64CC5">
        <w:rPr>
          <w:rFonts w:ascii="Arial" w:hAnsi="Arial" w:cs="Arial"/>
          <w:sz w:val="18"/>
          <w:szCs w:val="18"/>
          <w:shd w:val="clear" w:color="auto" w:fill="F5F5F5"/>
        </w:rPr>
        <w:t xml:space="preserve"> de </w:t>
      </w:r>
      <w:proofErr w:type="spellStart"/>
      <w:r w:rsidRPr="00E64CC5">
        <w:rPr>
          <w:rFonts w:ascii="Arial" w:hAnsi="Arial" w:cs="Arial"/>
          <w:sz w:val="18"/>
          <w:szCs w:val="18"/>
          <w:shd w:val="clear" w:color="auto" w:fill="F5F5F5"/>
        </w:rPr>
        <w:t>sangre</w:t>
      </w:r>
      <w:proofErr w:type="spellEnd"/>
      <w:r w:rsidRPr="00E64CC5">
        <w:rPr>
          <w:rFonts w:ascii="Arial" w:hAnsi="Arial" w:cs="Arial"/>
          <w:sz w:val="18"/>
          <w:szCs w:val="18"/>
          <w:shd w:val="clear" w:color="auto" w:fill="F5F5F5"/>
        </w:rPr>
        <w:t xml:space="preserve"> pre-</w:t>
      </w:r>
      <w:proofErr w:type="spellStart"/>
      <w:r w:rsidRPr="00E64CC5">
        <w:rPr>
          <w:rFonts w:ascii="Arial" w:hAnsi="Arial" w:cs="Arial"/>
          <w:sz w:val="18"/>
          <w:szCs w:val="18"/>
          <w:shd w:val="clear" w:color="auto" w:fill="F5F5F5"/>
        </w:rPr>
        <w:t>anestésicas</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Tenga</w:t>
      </w:r>
      <w:proofErr w:type="spellEnd"/>
      <w:r w:rsidRPr="00E64CC5">
        <w:rPr>
          <w:rFonts w:ascii="Arial" w:hAnsi="Arial" w:cs="Arial"/>
          <w:sz w:val="18"/>
          <w:szCs w:val="18"/>
          <w:shd w:val="clear" w:color="auto" w:fill="F5F5F5"/>
        </w:rPr>
        <w:t xml:space="preserve"> la </w:t>
      </w:r>
      <w:proofErr w:type="spellStart"/>
      <w:r w:rsidRPr="00E64CC5">
        <w:rPr>
          <w:rFonts w:ascii="Arial" w:hAnsi="Arial" w:cs="Arial"/>
          <w:sz w:val="18"/>
          <w:szCs w:val="18"/>
          <w:shd w:val="clear" w:color="auto" w:fill="F5F5F5"/>
        </w:rPr>
        <w:t>seguridad</w:t>
      </w:r>
      <w:proofErr w:type="spellEnd"/>
      <w:r w:rsidRPr="00E64CC5">
        <w:rPr>
          <w:rFonts w:ascii="Arial" w:hAnsi="Arial" w:cs="Arial"/>
          <w:sz w:val="18"/>
          <w:szCs w:val="18"/>
          <w:shd w:val="clear" w:color="auto" w:fill="F5F5F5"/>
        </w:rPr>
        <w:t xml:space="preserve"> de que </w:t>
      </w:r>
      <w:proofErr w:type="spellStart"/>
      <w:r w:rsidRPr="00E64CC5">
        <w:rPr>
          <w:rFonts w:ascii="Arial" w:hAnsi="Arial" w:cs="Arial"/>
          <w:sz w:val="18"/>
          <w:szCs w:val="18"/>
          <w:shd w:val="clear" w:color="auto" w:fill="F5F5F5"/>
        </w:rPr>
        <w:t>usaremos</w:t>
      </w:r>
      <w:proofErr w:type="spellEnd"/>
      <w:r w:rsidRPr="00E64CC5">
        <w:rPr>
          <w:rFonts w:ascii="Arial" w:hAnsi="Arial" w:cs="Arial"/>
          <w:sz w:val="18"/>
          <w:szCs w:val="18"/>
          <w:shd w:val="clear" w:color="auto" w:fill="F5F5F5"/>
        </w:rPr>
        <w:t xml:space="preserve"> una </w:t>
      </w:r>
      <w:proofErr w:type="spellStart"/>
      <w:r w:rsidRPr="00E64CC5">
        <w:rPr>
          <w:rFonts w:ascii="Arial" w:hAnsi="Arial" w:cs="Arial"/>
          <w:sz w:val="18"/>
          <w:szCs w:val="18"/>
          <w:shd w:val="clear" w:color="auto" w:fill="F5F5F5"/>
        </w:rPr>
        <w:t>máquina</w:t>
      </w:r>
      <w:proofErr w:type="spellEnd"/>
      <w:r w:rsidRPr="00E64CC5">
        <w:rPr>
          <w:rFonts w:ascii="Arial" w:hAnsi="Arial" w:cs="Arial"/>
          <w:sz w:val="18"/>
          <w:szCs w:val="18"/>
          <w:shd w:val="clear" w:color="auto" w:fill="F5F5F5"/>
        </w:rPr>
        <w:t xml:space="preserve"> de </w:t>
      </w:r>
      <w:proofErr w:type="spellStart"/>
      <w:r w:rsidRPr="00E64CC5">
        <w:rPr>
          <w:rFonts w:ascii="Arial" w:hAnsi="Arial" w:cs="Arial"/>
          <w:sz w:val="18"/>
          <w:szCs w:val="18"/>
          <w:shd w:val="clear" w:color="auto" w:fill="F5F5F5"/>
        </w:rPr>
        <w:t>anestesia</w:t>
      </w:r>
      <w:proofErr w:type="spellEnd"/>
      <w:r w:rsidRPr="00E64CC5">
        <w:rPr>
          <w:rFonts w:ascii="Arial" w:hAnsi="Arial" w:cs="Arial"/>
          <w:sz w:val="18"/>
          <w:szCs w:val="18"/>
          <w:shd w:val="clear" w:color="auto" w:fill="F5F5F5"/>
        </w:rPr>
        <w:t xml:space="preserve"> con gas para la </w:t>
      </w:r>
      <w:proofErr w:type="spellStart"/>
      <w:r w:rsidRPr="00E64CC5">
        <w:rPr>
          <w:rFonts w:ascii="Arial" w:hAnsi="Arial" w:cs="Arial"/>
          <w:sz w:val="18"/>
          <w:szCs w:val="18"/>
          <w:shd w:val="clear" w:color="auto" w:fill="F5F5F5"/>
        </w:rPr>
        <w:t>administración</w:t>
      </w:r>
      <w:proofErr w:type="spellEnd"/>
      <w:r w:rsidRPr="00E64CC5">
        <w:rPr>
          <w:rFonts w:ascii="Arial" w:hAnsi="Arial" w:cs="Arial"/>
          <w:sz w:val="18"/>
          <w:szCs w:val="18"/>
          <w:shd w:val="clear" w:color="auto" w:fill="F5F5F5"/>
        </w:rPr>
        <w:t xml:space="preserve"> de </w:t>
      </w:r>
      <w:proofErr w:type="spellStart"/>
      <w:r w:rsidRPr="00E64CC5">
        <w:rPr>
          <w:rFonts w:ascii="Arial" w:hAnsi="Arial" w:cs="Arial"/>
          <w:sz w:val="18"/>
          <w:szCs w:val="18"/>
          <w:shd w:val="clear" w:color="auto" w:fill="F5F5F5"/>
        </w:rPr>
        <w:t>anestésicos</w:t>
      </w:r>
      <w:proofErr w:type="spellEnd"/>
      <w:r w:rsidRPr="00E64CC5">
        <w:rPr>
          <w:rFonts w:ascii="Arial" w:hAnsi="Arial" w:cs="Arial"/>
          <w:sz w:val="18"/>
          <w:szCs w:val="18"/>
          <w:shd w:val="clear" w:color="auto" w:fill="F5F5F5"/>
        </w:rPr>
        <w:t xml:space="preserve"> y </w:t>
      </w:r>
      <w:proofErr w:type="spellStart"/>
      <w:r w:rsidRPr="00E64CC5">
        <w:rPr>
          <w:rFonts w:ascii="Arial" w:hAnsi="Arial" w:cs="Arial"/>
          <w:sz w:val="18"/>
          <w:szCs w:val="18"/>
          <w:shd w:val="clear" w:color="auto" w:fill="F5F5F5"/>
        </w:rPr>
        <w:t>monitores</w:t>
      </w:r>
      <w:proofErr w:type="spellEnd"/>
      <w:r w:rsidRPr="00E64CC5">
        <w:rPr>
          <w:rFonts w:ascii="Arial" w:hAnsi="Arial" w:cs="Arial"/>
          <w:sz w:val="18"/>
          <w:szCs w:val="18"/>
          <w:shd w:val="clear" w:color="auto" w:fill="F5F5F5"/>
        </w:rPr>
        <w:t xml:space="preserve"> de </w:t>
      </w:r>
      <w:proofErr w:type="spellStart"/>
      <w:r w:rsidRPr="00E64CC5">
        <w:rPr>
          <w:rFonts w:ascii="Arial" w:hAnsi="Arial" w:cs="Arial"/>
          <w:sz w:val="18"/>
          <w:szCs w:val="18"/>
          <w:shd w:val="clear" w:color="auto" w:fill="F5F5F5"/>
        </w:rPr>
        <w:t>signos</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vitales</w:t>
      </w:r>
      <w:proofErr w:type="spellEnd"/>
      <w:r w:rsidRPr="00E64CC5">
        <w:rPr>
          <w:rFonts w:ascii="Arial" w:hAnsi="Arial" w:cs="Arial"/>
          <w:sz w:val="18"/>
          <w:szCs w:val="18"/>
          <w:shd w:val="clear" w:color="auto" w:fill="F5F5F5"/>
        </w:rPr>
        <w:t xml:space="preserve"> para </w:t>
      </w:r>
      <w:proofErr w:type="spellStart"/>
      <w:r w:rsidRPr="00E64CC5">
        <w:rPr>
          <w:rFonts w:ascii="Arial" w:hAnsi="Arial" w:cs="Arial"/>
          <w:sz w:val="18"/>
          <w:szCs w:val="18"/>
          <w:shd w:val="clear" w:color="auto" w:fill="F5F5F5"/>
        </w:rPr>
        <w:t>garantizar</w:t>
      </w:r>
      <w:proofErr w:type="spellEnd"/>
      <w:r w:rsidRPr="00E64CC5">
        <w:rPr>
          <w:rFonts w:ascii="Arial" w:hAnsi="Arial" w:cs="Arial"/>
          <w:sz w:val="18"/>
          <w:szCs w:val="18"/>
          <w:shd w:val="clear" w:color="auto" w:fill="F5F5F5"/>
        </w:rPr>
        <w:t xml:space="preserve"> que se </w:t>
      </w:r>
      <w:proofErr w:type="spellStart"/>
      <w:r w:rsidRPr="00E64CC5">
        <w:rPr>
          <w:rFonts w:ascii="Arial" w:hAnsi="Arial" w:cs="Arial"/>
          <w:sz w:val="18"/>
          <w:szCs w:val="18"/>
          <w:shd w:val="clear" w:color="auto" w:fill="F5F5F5"/>
        </w:rPr>
        <w:t>tomen</w:t>
      </w:r>
      <w:proofErr w:type="spellEnd"/>
      <w:r w:rsidRPr="00E64CC5">
        <w:rPr>
          <w:rFonts w:ascii="Arial" w:hAnsi="Arial" w:cs="Arial"/>
          <w:sz w:val="18"/>
          <w:szCs w:val="18"/>
          <w:shd w:val="clear" w:color="auto" w:fill="F5F5F5"/>
        </w:rPr>
        <w:t xml:space="preserve"> las </w:t>
      </w:r>
      <w:proofErr w:type="spellStart"/>
      <w:r w:rsidRPr="00E64CC5">
        <w:rPr>
          <w:rFonts w:ascii="Arial" w:hAnsi="Arial" w:cs="Arial"/>
          <w:sz w:val="18"/>
          <w:szCs w:val="18"/>
          <w:shd w:val="clear" w:color="auto" w:fill="F5F5F5"/>
        </w:rPr>
        <w:t>precauciones</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más</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seguras</w:t>
      </w:r>
      <w:proofErr w:type="spellEnd"/>
      <w:r w:rsidRPr="00E64CC5">
        <w:rPr>
          <w:rFonts w:ascii="Arial" w:hAnsi="Arial" w:cs="Arial"/>
          <w:sz w:val="18"/>
          <w:szCs w:val="18"/>
          <w:shd w:val="clear" w:color="auto" w:fill="F5F5F5"/>
        </w:rPr>
        <w:t>.</w:t>
      </w:r>
      <w:r w:rsidRPr="00E64CC5">
        <w:rPr>
          <w:rFonts w:ascii="&amp;quot" w:hAnsi="&amp;quot"/>
          <w:sz w:val="18"/>
          <w:szCs w:val="18"/>
        </w:rPr>
        <w:br/>
      </w:r>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Continuamos</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brindando</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opciones</w:t>
      </w:r>
      <w:proofErr w:type="spellEnd"/>
      <w:r w:rsidRPr="00E64CC5">
        <w:rPr>
          <w:rFonts w:ascii="Arial" w:hAnsi="Arial" w:cs="Arial"/>
          <w:sz w:val="18"/>
          <w:szCs w:val="18"/>
          <w:shd w:val="clear" w:color="auto" w:fill="F5F5F5"/>
        </w:rPr>
        <w:t xml:space="preserve"> de </w:t>
      </w:r>
      <w:proofErr w:type="spellStart"/>
      <w:r w:rsidRPr="00E64CC5">
        <w:rPr>
          <w:rFonts w:ascii="Arial" w:hAnsi="Arial" w:cs="Arial"/>
          <w:sz w:val="18"/>
          <w:szCs w:val="18"/>
          <w:shd w:val="clear" w:color="auto" w:fill="F5F5F5"/>
        </w:rPr>
        <w:t>cirugía</w:t>
      </w:r>
      <w:proofErr w:type="spellEnd"/>
      <w:r w:rsidRPr="00E64CC5">
        <w:rPr>
          <w:rFonts w:ascii="Arial" w:hAnsi="Arial" w:cs="Arial"/>
          <w:sz w:val="18"/>
          <w:szCs w:val="18"/>
          <w:shd w:val="clear" w:color="auto" w:fill="F5F5F5"/>
        </w:rPr>
        <w:t xml:space="preserve"> de </w:t>
      </w:r>
      <w:proofErr w:type="spellStart"/>
      <w:r w:rsidRPr="00E64CC5">
        <w:rPr>
          <w:rFonts w:ascii="Arial" w:hAnsi="Arial" w:cs="Arial"/>
          <w:sz w:val="18"/>
          <w:szCs w:val="18"/>
          <w:shd w:val="clear" w:color="auto" w:fill="F5F5F5"/>
        </w:rPr>
        <w:t>alta</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calidad</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ofreciendo</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cirugía</w:t>
      </w:r>
      <w:proofErr w:type="spellEnd"/>
      <w:r w:rsidRPr="00E64CC5">
        <w:rPr>
          <w:rFonts w:ascii="Arial" w:hAnsi="Arial" w:cs="Arial"/>
          <w:sz w:val="18"/>
          <w:szCs w:val="18"/>
          <w:shd w:val="clear" w:color="auto" w:fill="F5F5F5"/>
        </w:rPr>
        <w:t xml:space="preserve"> con </w:t>
      </w:r>
      <w:proofErr w:type="spellStart"/>
      <w:r w:rsidRPr="00E64CC5">
        <w:rPr>
          <w:rFonts w:ascii="Arial" w:hAnsi="Arial" w:cs="Arial"/>
          <w:sz w:val="18"/>
          <w:szCs w:val="18"/>
          <w:shd w:val="clear" w:color="auto" w:fill="F5F5F5"/>
        </w:rPr>
        <w:t>láser</w:t>
      </w:r>
      <w:proofErr w:type="spellEnd"/>
      <w:r w:rsidRPr="00E64CC5">
        <w:rPr>
          <w:rFonts w:ascii="Arial" w:hAnsi="Arial" w:cs="Arial"/>
          <w:sz w:val="18"/>
          <w:szCs w:val="18"/>
          <w:shd w:val="clear" w:color="auto" w:fill="F5F5F5"/>
        </w:rPr>
        <w:t xml:space="preserve">. Al </w:t>
      </w:r>
      <w:proofErr w:type="spellStart"/>
      <w:r w:rsidRPr="00E64CC5">
        <w:rPr>
          <w:rFonts w:ascii="Arial" w:hAnsi="Arial" w:cs="Arial"/>
          <w:sz w:val="18"/>
          <w:szCs w:val="18"/>
          <w:shd w:val="clear" w:color="auto" w:fill="F5F5F5"/>
        </w:rPr>
        <w:t>usar</w:t>
      </w:r>
      <w:proofErr w:type="spellEnd"/>
      <w:r w:rsidRPr="00E64CC5">
        <w:rPr>
          <w:rFonts w:ascii="Arial" w:hAnsi="Arial" w:cs="Arial"/>
          <w:sz w:val="18"/>
          <w:szCs w:val="18"/>
          <w:shd w:val="clear" w:color="auto" w:fill="F5F5F5"/>
        </w:rPr>
        <w:t xml:space="preserve"> el </w:t>
      </w:r>
      <w:proofErr w:type="spellStart"/>
      <w:r w:rsidRPr="00E64CC5">
        <w:rPr>
          <w:rFonts w:ascii="Arial" w:hAnsi="Arial" w:cs="Arial"/>
          <w:sz w:val="18"/>
          <w:szCs w:val="18"/>
          <w:shd w:val="clear" w:color="auto" w:fill="F5F5F5"/>
        </w:rPr>
        <w:t>láser</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en</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lugar</w:t>
      </w:r>
      <w:proofErr w:type="spellEnd"/>
      <w:r w:rsidRPr="00E64CC5">
        <w:rPr>
          <w:rFonts w:ascii="Arial" w:hAnsi="Arial" w:cs="Arial"/>
          <w:sz w:val="18"/>
          <w:szCs w:val="18"/>
          <w:shd w:val="clear" w:color="auto" w:fill="F5F5F5"/>
        </w:rPr>
        <w:t xml:space="preserve"> del </w:t>
      </w:r>
      <w:proofErr w:type="spellStart"/>
      <w:r w:rsidRPr="00E64CC5">
        <w:rPr>
          <w:rFonts w:ascii="Arial" w:hAnsi="Arial" w:cs="Arial"/>
          <w:sz w:val="18"/>
          <w:szCs w:val="18"/>
          <w:shd w:val="clear" w:color="auto" w:fill="F5F5F5"/>
        </w:rPr>
        <w:t>escalpelo</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nos</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permite</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realizar</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procedimientos</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quirúrgicos</w:t>
      </w:r>
      <w:proofErr w:type="spellEnd"/>
      <w:r w:rsidRPr="00E64CC5">
        <w:rPr>
          <w:rFonts w:ascii="Arial" w:hAnsi="Arial" w:cs="Arial"/>
          <w:sz w:val="18"/>
          <w:szCs w:val="18"/>
          <w:shd w:val="clear" w:color="auto" w:fill="F5F5F5"/>
        </w:rPr>
        <w:t xml:space="preserve"> con MENOS DOLOR </w:t>
      </w:r>
      <w:proofErr w:type="spellStart"/>
      <w:r w:rsidRPr="00E64CC5">
        <w:rPr>
          <w:rFonts w:ascii="Arial" w:hAnsi="Arial" w:cs="Arial"/>
          <w:sz w:val="18"/>
          <w:szCs w:val="18"/>
          <w:shd w:val="clear" w:color="auto" w:fill="F5F5F5"/>
        </w:rPr>
        <w:t>sellando</w:t>
      </w:r>
      <w:proofErr w:type="spellEnd"/>
      <w:r w:rsidRPr="00E64CC5">
        <w:rPr>
          <w:rFonts w:ascii="Arial" w:hAnsi="Arial" w:cs="Arial"/>
          <w:sz w:val="18"/>
          <w:szCs w:val="18"/>
          <w:shd w:val="clear" w:color="auto" w:fill="F5F5F5"/>
        </w:rPr>
        <w:t xml:space="preserve"> las </w:t>
      </w:r>
      <w:proofErr w:type="spellStart"/>
      <w:r w:rsidRPr="00E64CC5">
        <w:rPr>
          <w:rFonts w:ascii="Arial" w:hAnsi="Arial" w:cs="Arial"/>
          <w:sz w:val="18"/>
          <w:szCs w:val="18"/>
          <w:shd w:val="clear" w:color="auto" w:fill="F5F5F5"/>
        </w:rPr>
        <w:t>terminaciones</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nerviosas</w:t>
      </w:r>
      <w:proofErr w:type="spellEnd"/>
      <w:r w:rsidRPr="00E64CC5">
        <w:rPr>
          <w:rFonts w:ascii="Arial" w:hAnsi="Arial" w:cs="Arial"/>
          <w:sz w:val="18"/>
          <w:szCs w:val="18"/>
          <w:shd w:val="clear" w:color="auto" w:fill="F5F5F5"/>
        </w:rPr>
        <w:t xml:space="preserve"> a </w:t>
      </w:r>
      <w:proofErr w:type="spellStart"/>
      <w:r w:rsidRPr="00E64CC5">
        <w:rPr>
          <w:rFonts w:ascii="Arial" w:hAnsi="Arial" w:cs="Arial"/>
          <w:sz w:val="18"/>
          <w:szCs w:val="18"/>
          <w:shd w:val="clear" w:color="auto" w:fill="F5F5F5"/>
        </w:rPr>
        <w:t>medida</w:t>
      </w:r>
      <w:proofErr w:type="spellEnd"/>
      <w:r w:rsidRPr="00E64CC5">
        <w:rPr>
          <w:rFonts w:ascii="Arial" w:hAnsi="Arial" w:cs="Arial"/>
          <w:sz w:val="18"/>
          <w:szCs w:val="18"/>
          <w:shd w:val="clear" w:color="auto" w:fill="F5F5F5"/>
        </w:rPr>
        <w:t xml:space="preserve"> que se </w:t>
      </w:r>
      <w:proofErr w:type="spellStart"/>
      <w:r w:rsidRPr="00E64CC5">
        <w:rPr>
          <w:rFonts w:ascii="Arial" w:hAnsi="Arial" w:cs="Arial"/>
          <w:sz w:val="18"/>
          <w:szCs w:val="18"/>
          <w:shd w:val="clear" w:color="auto" w:fill="F5F5F5"/>
        </w:rPr>
        <w:t>mueve</w:t>
      </w:r>
      <w:proofErr w:type="spellEnd"/>
      <w:r w:rsidRPr="00E64CC5">
        <w:rPr>
          <w:rFonts w:ascii="Arial" w:hAnsi="Arial" w:cs="Arial"/>
          <w:sz w:val="18"/>
          <w:szCs w:val="18"/>
          <w:shd w:val="clear" w:color="auto" w:fill="F5F5F5"/>
        </w:rPr>
        <w:t xml:space="preserve"> a </w:t>
      </w:r>
      <w:proofErr w:type="spellStart"/>
      <w:r w:rsidRPr="00E64CC5">
        <w:rPr>
          <w:rFonts w:ascii="Arial" w:hAnsi="Arial" w:cs="Arial"/>
          <w:sz w:val="18"/>
          <w:szCs w:val="18"/>
          <w:shd w:val="clear" w:color="auto" w:fill="F5F5F5"/>
        </w:rPr>
        <w:t>través</w:t>
      </w:r>
      <w:proofErr w:type="spellEnd"/>
      <w:r w:rsidRPr="00E64CC5">
        <w:rPr>
          <w:rFonts w:ascii="Arial" w:hAnsi="Arial" w:cs="Arial"/>
          <w:sz w:val="18"/>
          <w:szCs w:val="18"/>
          <w:shd w:val="clear" w:color="auto" w:fill="F5F5F5"/>
        </w:rPr>
        <w:t xml:space="preserve"> de los </w:t>
      </w:r>
      <w:proofErr w:type="spellStart"/>
      <w:r w:rsidRPr="00E64CC5">
        <w:rPr>
          <w:rFonts w:ascii="Arial" w:hAnsi="Arial" w:cs="Arial"/>
          <w:sz w:val="18"/>
          <w:szCs w:val="18"/>
          <w:shd w:val="clear" w:color="auto" w:fill="F5F5F5"/>
        </w:rPr>
        <w:t>tejidos</w:t>
      </w:r>
      <w:proofErr w:type="spellEnd"/>
      <w:r w:rsidRPr="00E64CC5">
        <w:rPr>
          <w:rFonts w:ascii="Arial" w:hAnsi="Arial" w:cs="Arial"/>
          <w:sz w:val="18"/>
          <w:szCs w:val="18"/>
          <w:shd w:val="clear" w:color="auto" w:fill="F5F5F5"/>
        </w:rPr>
        <w:t xml:space="preserve">; MENOS SANGRE </w:t>
      </w:r>
      <w:proofErr w:type="spellStart"/>
      <w:r w:rsidRPr="00E64CC5">
        <w:rPr>
          <w:rFonts w:ascii="Arial" w:hAnsi="Arial" w:cs="Arial"/>
          <w:sz w:val="18"/>
          <w:szCs w:val="18"/>
          <w:shd w:val="clear" w:color="auto" w:fill="F5F5F5"/>
        </w:rPr>
        <w:t>sellando</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pequeños</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vasos</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sanguíneos</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durante</w:t>
      </w:r>
      <w:proofErr w:type="spellEnd"/>
      <w:r w:rsidRPr="00E64CC5">
        <w:rPr>
          <w:rFonts w:ascii="Arial" w:hAnsi="Arial" w:cs="Arial"/>
          <w:sz w:val="18"/>
          <w:szCs w:val="18"/>
          <w:shd w:val="clear" w:color="auto" w:fill="F5F5F5"/>
        </w:rPr>
        <w:t xml:space="preserve"> la </w:t>
      </w:r>
      <w:proofErr w:type="spellStart"/>
      <w:r w:rsidRPr="00E64CC5">
        <w:rPr>
          <w:rFonts w:ascii="Arial" w:hAnsi="Arial" w:cs="Arial"/>
          <w:sz w:val="18"/>
          <w:szCs w:val="18"/>
          <w:shd w:val="clear" w:color="auto" w:fill="F5F5F5"/>
        </w:rPr>
        <w:t>cirugía</w:t>
      </w:r>
      <w:proofErr w:type="spellEnd"/>
      <w:r w:rsidRPr="00E64CC5">
        <w:rPr>
          <w:rFonts w:ascii="Arial" w:hAnsi="Arial" w:cs="Arial"/>
          <w:sz w:val="18"/>
          <w:szCs w:val="18"/>
          <w:shd w:val="clear" w:color="auto" w:fill="F5F5F5"/>
        </w:rPr>
        <w:t xml:space="preserve">, lo que </w:t>
      </w:r>
      <w:proofErr w:type="spellStart"/>
      <w:r w:rsidRPr="00E64CC5">
        <w:rPr>
          <w:rFonts w:ascii="Arial" w:hAnsi="Arial" w:cs="Arial"/>
          <w:sz w:val="18"/>
          <w:szCs w:val="18"/>
          <w:shd w:val="clear" w:color="auto" w:fill="F5F5F5"/>
        </w:rPr>
        <w:t>permite</w:t>
      </w:r>
      <w:proofErr w:type="spellEnd"/>
      <w:r w:rsidRPr="00E64CC5">
        <w:rPr>
          <w:rFonts w:ascii="Arial" w:hAnsi="Arial" w:cs="Arial"/>
          <w:sz w:val="18"/>
          <w:szCs w:val="18"/>
          <w:shd w:val="clear" w:color="auto" w:fill="F5F5F5"/>
        </w:rPr>
        <w:t xml:space="preserve"> una mayor </w:t>
      </w:r>
      <w:proofErr w:type="spellStart"/>
      <w:r w:rsidRPr="00E64CC5">
        <w:rPr>
          <w:rFonts w:ascii="Arial" w:hAnsi="Arial" w:cs="Arial"/>
          <w:sz w:val="18"/>
          <w:szCs w:val="18"/>
          <w:shd w:val="clear" w:color="auto" w:fill="F5F5F5"/>
        </w:rPr>
        <w:t>precisión</w:t>
      </w:r>
      <w:proofErr w:type="spellEnd"/>
      <w:r w:rsidRPr="00E64CC5">
        <w:rPr>
          <w:rFonts w:ascii="Arial" w:hAnsi="Arial" w:cs="Arial"/>
          <w:sz w:val="18"/>
          <w:szCs w:val="18"/>
          <w:shd w:val="clear" w:color="auto" w:fill="F5F5F5"/>
        </w:rPr>
        <w:t xml:space="preserve">; MENOS HUELGAS </w:t>
      </w:r>
      <w:proofErr w:type="spellStart"/>
      <w:r w:rsidRPr="00E64CC5">
        <w:rPr>
          <w:rFonts w:ascii="Arial" w:hAnsi="Arial" w:cs="Arial"/>
          <w:sz w:val="18"/>
          <w:szCs w:val="18"/>
          <w:shd w:val="clear" w:color="auto" w:fill="F5F5F5"/>
        </w:rPr>
        <w:t>porque</w:t>
      </w:r>
      <w:proofErr w:type="spellEnd"/>
      <w:r w:rsidRPr="00E64CC5">
        <w:rPr>
          <w:rFonts w:ascii="Arial" w:hAnsi="Arial" w:cs="Arial"/>
          <w:sz w:val="18"/>
          <w:szCs w:val="18"/>
          <w:shd w:val="clear" w:color="auto" w:fill="F5F5F5"/>
        </w:rPr>
        <w:t xml:space="preserve"> el </w:t>
      </w:r>
      <w:proofErr w:type="spellStart"/>
      <w:r w:rsidRPr="00E64CC5">
        <w:rPr>
          <w:rFonts w:ascii="Arial" w:hAnsi="Arial" w:cs="Arial"/>
          <w:sz w:val="18"/>
          <w:szCs w:val="18"/>
          <w:shd w:val="clear" w:color="auto" w:fill="F5F5F5"/>
        </w:rPr>
        <w:t>láser</w:t>
      </w:r>
      <w:proofErr w:type="spellEnd"/>
      <w:r w:rsidRPr="00E64CC5">
        <w:rPr>
          <w:rFonts w:ascii="Arial" w:hAnsi="Arial" w:cs="Arial"/>
          <w:sz w:val="18"/>
          <w:szCs w:val="18"/>
          <w:shd w:val="clear" w:color="auto" w:fill="F5F5F5"/>
        </w:rPr>
        <w:t xml:space="preserve"> no </w:t>
      </w:r>
      <w:proofErr w:type="spellStart"/>
      <w:r w:rsidRPr="00E64CC5">
        <w:rPr>
          <w:rFonts w:ascii="Arial" w:hAnsi="Arial" w:cs="Arial"/>
          <w:sz w:val="18"/>
          <w:szCs w:val="18"/>
          <w:shd w:val="clear" w:color="auto" w:fill="F5F5F5"/>
        </w:rPr>
        <w:t>tritura</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desgarra</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ni</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lastima</w:t>
      </w:r>
      <w:proofErr w:type="spellEnd"/>
      <w:r w:rsidRPr="00E64CC5">
        <w:rPr>
          <w:rFonts w:ascii="Arial" w:hAnsi="Arial" w:cs="Arial"/>
          <w:sz w:val="18"/>
          <w:szCs w:val="18"/>
          <w:shd w:val="clear" w:color="auto" w:fill="F5F5F5"/>
        </w:rPr>
        <w:t xml:space="preserve"> el </w:t>
      </w:r>
      <w:proofErr w:type="spellStart"/>
      <w:r w:rsidRPr="00E64CC5">
        <w:rPr>
          <w:rFonts w:ascii="Arial" w:hAnsi="Arial" w:cs="Arial"/>
          <w:sz w:val="18"/>
          <w:szCs w:val="18"/>
          <w:shd w:val="clear" w:color="auto" w:fill="F5F5F5"/>
        </w:rPr>
        <w:t>tejido</w:t>
      </w:r>
      <w:proofErr w:type="spellEnd"/>
      <w:r w:rsidRPr="00E64CC5">
        <w:rPr>
          <w:rFonts w:ascii="Arial" w:hAnsi="Arial" w:cs="Arial"/>
          <w:sz w:val="18"/>
          <w:szCs w:val="18"/>
          <w:shd w:val="clear" w:color="auto" w:fill="F5F5F5"/>
        </w:rPr>
        <w:t xml:space="preserve"> que beneficia a los </w:t>
      </w:r>
      <w:proofErr w:type="spellStart"/>
      <w:r w:rsidRPr="00E64CC5">
        <w:rPr>
          <w:rFonts w:ascii="Arial" w:hAnsi="Arial" w:cs="Arial"/>
          <w:sz w:val="18"/>
          <w:szCs w:val="18"/>
          <w:shd w:val="clear" w:color="auto" w:fill="F5F5F5"/>
        </w:rPr>
        <w:t>tejidos</w:t>
      </w:r>
      <w:proofErr w:type="spellEnd"/>
      <w:r w:rsidRPr="00E64CC5">
        <w:rPr>
          <w:rFonts w:ascii="Arial" w:hAnsi="Arial" w:cs="Arial"/>
          <w:sz w:val="18"/>
          <w:szCs w:val="18"/>
          <w:shd w:val="clear" w:color="auto" w:fill="F5F5F5"/>
        </w:rPr>
        <w:t xml:space="preserve"> de </w:t>
      </w:r>
      <w:proofErr w:type="spellStart"/>
      <w:r w:rsidRPr="00E64CC5">
        <w:rPr>
          <w:rFonts w:ascii="Arial" w:hAnsi="Arial" w:cs="Arial"/>
          <w:sz w:val="18"/>
          <w:szCs w:val="18"/>
          <w:shd w:val="clear" w:color="auto" w:fill="F5F5F5"/>
        </w:rPr>
        <w:t>conexión</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Nuevamente</w:t>
      </w:r>
      <w:proofErr w:type="spellEnd"/>
      <w:r w:rsidRPr="00E64CC5">
        <w:rPr>
          <w:rFonts w:ascii="Arial" w:hAnsi="Arial" w:cs="Arial"/>
          <w:sz w:val="18"/>
          <w:szCs w:val="18"/>
          <w:shd w:val="clear" w:color="auto" w:fill="F5F5F5"/>
        </w:rPr>
        <w:t xml:space="preserve">, dado que el </w:t>
      </w:r>
      <w:proofErr w:type="spellStart"/>
      <w:r w:rsidRPr="00E64CC5">
        <w:rPr>
          <w:rFonts w:ascii="Arial" w:hAnsi="Arial" w:cs="Arial"/>
          <w:sz w:val="18"/>
          <w:szCs w:val="18"/>
          <w:shd w:val="clear" w:color="auto" w:fill="F5F5F5"/>
        </w:rPr>
        <w:t>láser</w:t>
      </w:r>
      <w:proofErr w:type="spellEnd"/>
      <w:r w:rsidRPr="00E64CC5">
        <w:rPr>
          <w:rFonts w:ascii="Arial" w:hAnsi="Arial" w:cs="Arial"/>
          <w:sz w:val="18"/>
          <w:szCs w:val="18"/>
          <w:shd w:val="clear" w:color="auto" w:fill="F5F5F5"/>
        </w:rPr>
        <w:t xml:space="preserve"> es un </w:t>
      </w:r>
      <w:proofErr w:type="spellStart"/>
      <w:r w:rsidRPr="00E64CC5">
        <w:rPr>
          <w:rFonts w:ascii="Arial" w:hAnsi="Arial" w:cs="Arial"/>
          <w:sz w:val="18"/>
          <w:szCs w:val="18"/>
          <w:shd w:val="clear" w:color="auto" w:fill="F5F5F5"/>
        </w:rPr>
        <w:t>costo</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adicional</w:t>
      </w:r>
      <w:proofErr w:type="spellEnd"/>
      <w:r w:rsidRPr="00E64CC5">
        <w:rPr>
          <w:rFonts w:ascii="Arial" w:hAnsi="Arial" w:cs="Arial"/>
          <w:sz w:val="18"/>
          <w:szCs w:val="18"/>
          <w:shd w:val="clear" w:color="auto" w:fill="F5F5F5"/>
        </w:rPr>
        <w:t xml:space="preserve">, le </w:t>
      </w:r>
      <w:proofErr w:type="spellStart"/>
      <w:r w:rsidRPr="00E64CC5">
        <w:rPr>
          <w:rFonts w:ascii="Arial" w:hAnsi="Arial" w:cs="Arial"/>
          <w:sz w:val="18"/>
          <w:szCs w:val="18"/>
          <w:shd w:val="clear" w:color="auto" w:fill="F5F5F5"/>
        </w:rPr>
        <w:t>dejamos</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esta</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opción</w:t>
      </w:r>
      <w:proofErr w:type="spellEnd"/>
      <w:r w:rsidRPr="00E64CC5">
        <w:rPr>
          <w:rFonts w:ascii="Arial" w:hAnsi="Arial" w:cs="Arial"/>
          <w:sz w:val="18"/>
          <w:szCs w:val="18"/>
          <w:shd w:val="clear" w:color="auto" w:fill="F5F5F5"/>
        </w:rPr>
        <w:t xml:space="preserve"> a </w:t>
      </w:r>
      <w:proofErr w:type="spellStart"/>
      <w:r w:rsidRPr="00E64CC5">
        <w:rPr>
          <w:rFonts w:ascii="Arial" w:hAnsi="Arial" w:cs="Arial"/>
          <w:sz w:val="18"/>
          <w:szCs w:val="18"/>
          <w:shd w:val="clear" w:color="auto" w:fill="F5F5F5"/>
        </w:rPr>
        <w:t>usted</w:t>
      </w:r>
      <w:proofErr w:type="spellEnd"/>
      <w:r w:rsidRPr="00E64CC5">
        <w:rPr>
          <w:rFonts w:ascii="Arial" w:hAnsi="Arial" w:cs="Arial"/>
          <w:sz w:val="18"/>
          <w:szCs w:val="18"/>
          <w:shd w:val="clear" w:color="auto" w:fill="F5F5F5"/>
        </w:rPr>
        <w:t xml:space="preserve">. Por favor, </w:t>
      </w:r>
      <w:proofErr w:type="spellStart"/>
      <w:r w:rsidRPr="00E64CC5">
        <w:rPr>
          <w:rFonts w:ascii="Arial" w:hAnsi="Arial" w:cs="Arial"/>
          <w:sz w:val="18"/>
          <w:szCs w:val="18"/>
          <w:shd w:val="clear" w:color="auto" w:fill="F5F5F5"/>
        </w:rPr>
        <w:t>seleccione</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sí</w:t>
      </w:r>
      <w:proofErr w:type="spellEnd"/>
      <w:r w:rsidRPr="00E64CC5">
        <w:rPr>
          <w:rFonts w:ascii="Arial" w:hAnsi="Arial" w:cs="Arial"/>
          <w:sz w:val="18"/>
          <w:szCs w:val="18"/>
          <w:shd w:val="clear" w:color="auto" w:fill="F5F5F5"/>
        </w:rPr>
        <w:t xml:space="preserve"> o no con </w:t>
      </w:r>
      <w:proofErr w:type="spellStart"/>
      <w:r w:rsidRPr="00E64CC5">
        <w:rPr>
          <w:rFonts w:ascii="Arial" w:hAnsi="Arial" w:cs="Arial"/>
          <w:sz w:val="18"/>
          <w:szCs w:val="18"/>
          <w:shd w:val="clear" w:color="auto" w:fill="F5F5F5"/>
        </w:rPr>
        <w:t>respecto</w:t>
      </w:r>
      <w:proofErr w:type="spellEnd"/>
      <w:r w:rsidRPr="00E64CC5">
        <w:rPr>
          <w:rFonts w:ascii="Arial" w:hAnsi="Arial" w:cs="Arial"/>
          <w:sz w:val="18"/>
          <w:szCs w:val="18"/>
          <w:shd w:val="clear" w:color="auto" w:fill="F5F5F5"/>
        </w:rPr>
        <w:t xml:space="preserve"> a la </w:t>
      </w:r>
      <w:proofErr w:type="spellStart"/>
      <w:r w:rsidRPr="00E64CC5">
        <w:rPr>
          <w:rFonts w:ascii="Arial" w:hAnsi="Arial" w:cs="Arial"/>
          <w:sz w:val="18"/>
          <w:szCs w:val="18"/>
          <w:shd w:val="clear" w:color="auto" w:fill="F5F5F5"/>
        </w:rPr>
        <w:t>opción</w:t>
      </w:r>
      <w:proofErr w:type="spellEnd"/>
      <w:r w:rsidRPr="00E64CC5">
        <w:rPr>
          <w:rFonts w:ascii="Arial" w:hAnsi="Arial" w:cs="Arial"/>
          <w:sz w:val="18"/>
          <w:szCs w:val="18"/>
          <w:shd w:val="clear" w:color="auto" w:fill="F5F5F5"/>
        </w:rPr>
        <w:t xml:space="preserve"> de </w:t>
      </w:r>
      <w:proofErr w:type="spellStart"/>
      <w:r w:rsidRPr="00E64CC5">
        <w:rPr>
          <w:rFonts w:ascii="Arial" w:hAnsi="Arial" w:cs="Arial"/>
          <w:sz w:val="18"/>
          <w:szCs w:val="18"/>
          <w:shd w:val="clear" w:color="auto" w:fill="F5F5F5"/>
        </w:rPr>
        <w:t>cirugía</w:t>
      </w:r>
      <w:proofErr w:type="spellEnd"/>
      <w:r w:rsidRPr="00E64CC5">
        <w:rPr>
          <w:rFonts w:ascii="Arial" w:hAnsi="Arial" w:cs="Arial"/>
          <w:sz w:val="18"/>
          <w:szCs w:val="18"/>
          <w:shd w:val="clear" w:color="auto" w:fill="F5F5F5"/>
        </w:rPr>
        <w:t xml:space="preserve"> con </w:t>
      </w:r>
      <w:proofErr w:type="spellStart"/>
      <w:r w:rsidRPr="00E64CC5">
        <w:rPr>
          <w:rFonts w:ascii="Arial" w:hAnsi="Arial" w:cs="Arial"/>
          <w:sz w:val="18"/>
          <w:szCs w:val="18"/>
          <w:shd w:val="clear" w:color="auto" w:fill="F5F5F5"/>
        </w:rPr>
        <w:t>láser</w:t>
      </w:r>
      <w:proofErr w:type="spellEnd"/>
      <w:r w:rsidRPr="00E64CC5">
        <w:rPr>
          <w:rFonts w:ascii="Arial" w:hAnsi="Arial" w:cs="Arial"/>
          <w:sz w:val="18"/>
          <w:szCs w:val="18"/>
          <w:shd w:val="clear" w:color="auto" w:fill="F5F5F5"/>
        </w:rPr>
        <w:t>.</w:t>
      </w:r>
      <w:r w:rsidRPr="00E64CC5">
        <w:rPr>
          <w:rFonts w:ascii="&amp;quot" w:hAnsi="&amp;quot"/>
          <w:sz w:val="18"/>
          <w:szCs w:val="18"/>
        </w:rPr>
        <w:br/>
      </w:r>
      <w:r w:rsidRPr="00E64CC5">
        <w:rPr>
          <w:rFonts w:ascii="&amp;quot" w:hAnsi="&amp;quot"/>
          <w:sz w:val="18"/>
          <w:szCs w:val="18"/>
        </w:rPr>
        <w:br/>
      </w:r>
      <w:r w:rsidRPr="00E64CC5">
        <w:rPr>
          <w:rFonts w:ascii="Arial" w:hAnsi="Arial" w:cs="Arial"/>
          <w:sz w:val="18"/>
          <w:szCs w:val="18"/>
          <w:shd w:val="clear" w:color="auto" w:fill="F5F5F5"/>
        </w:rPr>
        <w:t xml:space="preserve">3. Si </w:t>
      </w:r>
      <w:proofErr w:type="spellStart"/>
      <w:r w:rsidRPr="00E64CC5">
        <w:rPr>
          <w:rFonts w:ascii="Arial" w:hAnsi="Arial" w:cs="Arial"/>
          <w:sz w:val="18"/>
          <w:szCs w:val="18"/>
          <w:shd w:val="clear" w:color="auto" w:fill="F5F5F5"/>
        </w:rPr>
        <w:t>tiene</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preguntas</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puede</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llamar</w:t>
      </w:r>
      <w:proofErr w:type="spellEnd"/>
      <w:r w:rsidRPr="00E64CC5">
        <w:rPr>
          <w:rFonts w:ascii="Arial" w:hAnsi="Arial" w:cs="Arial"/>
          <w:sz w:val="18"/>
          <w:szCs w:val="18"/>
          <w:shd w:val="clear" w:color="auto" w:fill="F5F5F5"/>
        </w:rPr>
        <w:t xml:space="preserve"> a la </w:t>
      </w:r>
      <w:proofErr w:type="spellStart"/>
      <w:r w:rsidRPr="00E64CC5">
        <w:rPr>
          <w:rFonts w:ascii="Arial" w:hAnsi="Arial" w:cs="Arial"/>
          <w:sz w:val="18"/>
          <w:szCs w:val="18"/>
          <w:shd w:val="clear" w:color="auto" w:fill="F5F5F5"/>
        </w:rPr>
        <w:t>oficina</w:t>
      </w:r>
      <w:proofErr w:type="spellEnd"/>
      <w:r w:rsidRPr="00E64CC5">
        <w:rPr>
          <w:rFonts w:ascii="Arial" w:hAnsi="Arial" w:cs="Arial"/>
          <w:sz w:val="18"/>
          <w:szCs w:val="18"/>
          <w:shd w:val="clear" w:color="auto" w:fill="F5F5F5"/>
        </w:rPr>
        <w:t xml:space="preserve"> al 812-634-9752. POR FAVOR, </w:t>
      </w:r>
      <w:proofErr w:type="spellStart"/>
      <w:r w:rsidRPr="00E64CC5">
        <w:rPr>
          <w:rFonts w:ascii="Arial" w:hAnsi="Arial" w:cs="Arial"/>
          <w:sz w:val="18"/>
          <w:szCs w:val="18"/>
          <w:shd w:val="clear" w:color="auto" w:fill="F5F5F5"/>
        </w:rPr>
        <w:t>lleve</w:t>
      </w:r>
      <w:proofErr w:type="spellEnd"/>
      <w:r w:rsidRPr="00E64CC5">
        <w:rPr>
          <w:rFonts w:ascii="Arial" w:hAnsi="Arial" w:cs="Arial"/>
          <w:sz w:val="18"/>
          <w:szCs w:val="18"/>
          <w:shd w:val="clear" w:color="auto" w:fill="F5F5F5"/>
        </w:rPr>
        <w:t xml:space="preserve"> el </w:t>
      </w:r>
      <w:proofErr w:type="spellStart"/>
      <w:r w:rsidRPr="00E64CC5">
        <w:rPr>
          <w:rFonts w:ascii="Arial" w:hAnsi="Arial" w:cs="Arial"/>
          <w:sz w:val="18"/>
          <w:szCs w:val="18"/>
          <w:shd w:val="clear" w:color="auto" w:fill="F5F5F5"/>
        </w:rPr>
        <w:t>formulario</w:t>
      </w:r>
      <w:proofErr w:type="spellEnd"/>
      <w:r w:rsidRPr="00E64CC5">
        <w:rPr>
          <w:rFonts w:ascii="Arial" w:hAnsi="Arial" w:cs="Arial"/>
          <w:sz w:val="18"/>
          <w:szCs w:val="18"/>
          <w:shd w:val="clear" w:color="auto" w:fill="F5F5F5"/>
        </w:rPr>
        <w:t xml:space="preserve"> de </w:t>
      </w:r>
      <w:proofErr w:type="spellStart"/>
      <w:r w:rsidRPr="00E64CC5">
        <w:rPr>
          <w:rFonts w:ascii="Arial" w:hAnsi="Arial" w:cs="Arial"/>
          <w:sz w:val="18"/>
          <w:szCs w:val="18"/>
          <w:shd w:val="clear" w:color="auto" w:fill="F5F5F5"/>
        </w:rPr>
        <w:t>autorización</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completado</w:t>
      </w:r>
      <w:proofErr w:type="spellEnd"/>
      <w:r w:rsidRPr="00E64CC5">
        <w:rPr>
          <w:rFonts w:ascii="Arial" w:hAnsi="Arial" w:cs="Arial"/>
          <w:sz w:val="18"/>
          <w:szCs w:val="18"/>
          <w:shd w:val="clear" w:color="auto" w:fill="F5F5F5"/>
        </w:rPr>
        <w:t xml:space="preserve"> y </w:t>
      </w:r>
      <w:proofErr w:type="spellStart"/>
      <w:r w:rsidRPr="00E64CC5">
        <w:rPr>
          <w:rFonts w:ascii="Arial" w:hAnsi="Arial" w:cs="Arial"/>
          <w:sz w:val="18"/>
          <w:szCs w:val="18"/>
          <w:shd w:val="clear" w:color="auto" w:fill="F5F5F5"/>
        </w:rPr>
        <w:t>firmado</w:t>
      </w:r>
      <w:proofErr w:type="spellEnd"/>
      <w:r w:rsidRPr="00E64CC5">
        <w:rPr>
          <w:rFonts w:ascii="Arial" w:hAnsi="Arial" w:cs="Arial"/>
          <w:sz w:val="18"/>
          <w:szCs w:val="18"/>
          <w:shd w:val="clear" w:color="auto" w:fill="F5F5F5"/>
        </w:rPr>
        <w:t xml:space="preserve"> con </w:t>
      </w:r>
      <w:proofErr w:type="spellStart"/>
      <w:r w:rsidRPr="00E64CC5">
        <w:rPr>
          <w:rFonts w:ascii="Arial" w:hAnsi="Arial" w:cs="Arial"/>
          <w:sz w:val="18"/>
          <w:szCs w:val="18"/>
          <w:shd w:val="clear" w:color="auto" w:fill="F5F5F5"/>
        </w:rPr>
        <w:t>usted</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cuando</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deje</w:t>
      </w:r>
      <w:proofErr w:type="spellEnd"/>
      <w:r w:rsidRPr="00E64CC5">
        <w:rPr>
          <w:rFonts w:ascii="Arial" w:hAnsi="Arial" w:cs="Arial"/>
          <w:sz w:val="18"/>
          <w:szCs w:val="18"/>
          <w:shd w:val="clear" w:color="auto" w:fill="F5F5F5"/>
        </w:rPr>
        <w:t xml:space="preserve"> a </w:t>
      </w:r>
      <w:proofErr w:type="spellStart"/>
      <w:r w:rsidRPr="00E64CC5">
        <w:rPr>
          <w:rFonts w:ascii="Arial" w:hAnsi="Arial" w:cs="Arial"/>
          <w:sz w:val="18"/>
          <w:szCs w:val="18"/>
          <w:shd w:val="clear" w:color="auto" w:fill="F5F5F5"/>
        </w:rPr>
        <w:t>su</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mascota</w:t>
      </w:r>
      <w:proofErr w:type="spellEnd"/>
      <w:r w:rsidRPr="00E64CC5">
        <w:rPr>
          <w:rFonts w:ascii="Arial" w:hAnsi="Arial" w:cs="Arial"/>
          <w:sz w:val="18"/>
          <w:szCs w:val="18"/>
          <w:shd w:val="clear" w:color="auto" w:fill="F5F5F5"/>
        </w:rPr>
        <w:t xml:space="preserve"> para la </w:t>
      </w:r>
      <w:proofErr w:type="spellStart"/>
      <w:r w:rsidRPr="00E64CC5">
        <w:rPr>
          <w:rFonts w:ascii="Arial" w:hAnsi="Arial" w:cs="Arial"/>
          <w:sz w:val="18"/>
          <w:szCs w:val="18"/>
          <w:shd w:val="clear" w:color="auto" w:fill="F5F5F5"/>
        </w:rPr>
        <w:t>cirugía</w:t>
      </w:r>
      <w:proofErr w:type="spellEnd"/>
      <w:r w:rsidRPr="00E64CC5">
        <w:rPr>
          <w:rFonts w:ascii="Arial" w:hAnsi="Arial" w:cs="Arial"/>
          <w:sz w:val="18"/>
          <w:szCs w:val="18"/>
          <w:shd w:val="clear" w:color="auto" w:fill="F5F5F5"/>
        </w:rPr>
        <w:t xml:space="preserve">. A </w:t>
      </w:r>
      <w:proofErr w:type="spellStart"/>
      <w:r w:rsidRPr="00E64CC5">
        <w:rPr>
          <w:rFonts w:ascii="Arial" w:hAnsi="Arial" w:cs="Arial"/>
          <w:sz w:val="18"/>
          <w:szCs w:val="18"/>
          <w:shd w:val="clear" w:color="auto" w:fill="F5F5F5"/>
        </w:rPr>
        <w:t>menos</w:t>
      </w:r>
      <w:proofErr w:type="spellEnd"/>
      <w:r w:rsidRPr="00E64CC5">
        <w:rPr>
          <w:rFonts w:ascii="Arial" w:hAnsi="Arial" w:cs="Arial"/>
          <w:sz w:val="18"/>
          <w:szCs w:val="18"/>
          <w:shd w:val="clear" w:color="auto" w:fill="F5F5F5"/>
        </w:rPr>
        <w:t xml:space="preserve"> que se </w:t>
      </w:r>
      <w:proofErr w:type="spellStart"/>
      <w:r w:rsidRPr="00E64CC5">
        <w:rPr>
          <w:rFonts w:ascii="Arial" w:hAnsi="Arial" w:cs="Arial"/>
          <w:sz w:val="18"/>
          <w:szCs w:val="18"/>
          <w:shd w:val="clear" w:color="auto" w:fill="F5F5F5"/>
        </w:rPr>
        <w:t>mencione</w:t>
      </w:r>
      <w:proofErr w:type="spellEnd"/>
      <w:r w:rsidRPr="00E64CC5">
        <w:rPr>
          <w:rFonts w:ascii="Arial" w:hAnsi="Arial" w:cs="Arial"/>
          <w:sz w:val="18"/>
          <w:szCs w:val="18"/>
          <w:shd w:val="clear" w:color="auto" w:fill="F5F5F5"/>
        </w:rPr>
        <w:t xml:space="preserve"> lo </w:t>
      </w:r>
      <w:proofErr w:type="spellStart"/>
      <w:r w:rsidRPr="00E64CC5">
        <w:rPr>
          <w:rFonts w:ascii="Arial" w:hAnsi="Arial" w:cs="Arial"/>
          <w:sz w:val="18"/>
          <w:szCs w:val="18"/>
          <w:shd w:val="clear" w:color="auto" w:fill="F5F5F5"/>
        </w:rPr>
        <w:t>contrario</w:t>
      </w:r>
      <w:proofErr w:type="spellEnd"/>
      <w:r w:rsidRPr="00E64CC5">
        <w:rPr>
          <w:rFonts w:ascii="Arial" w:hAnsi="Arial" w:cs="Arial"/>
          <w:sz w:val="18"/>
          <w:szCs w:val="18"/>
          <w:shd w:val="clear" w:color="auto" w:fill="F5F5F5"/>
        </w:rPr>
        <w:t xml:space="preserve"> o </w:t>
      </w:r>
      <w:proofErr w:type="spellStart"/>
      <w:r w:rsidRPr="00E64CC5">
        <w:rPr>
          <w:rFonts w:ascii="Arial" w:hAnsi="Arial" w:cs="Arial"/>
          <w:sz w:val="18"/>
          <w:szCs w:val="18"/>
          <w:shd w:val="clear" w:color="auto" w:fill="F5F5F5"/>
        </w:rPr>
        <w:t>surjan</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complicaciones</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puede</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planificar</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llevarlos</w:t>
      </w:r>
      <w:proofErr w:type="spellEnd"/>
      <w:r w:rsidRPr="00E64CC5">
        <w:rPr>
          <w:rFonts w:ascii="Arial" w:hAnsi="Arial" w:cs="Arial"/>
          <w:sz w:val="18"/>
          <w:szCs w:val="18"/>
          <w:shd w:val="clear" w:color="auto" w:fill="F5F5F5"/>
        </w:rPr>
        <w:t xml:space="preserve"> a casa el </w:t>
      </w:r>
      <w:proofErr w:type="spellStart"/>
      <w:r w:rsidRPr="00E64CC5">
        <w:rPr>
          <w:rFonts w:ascii="Arial" w:hAnsi="Arial" w:cs="Arial"/>
          <w:sz w:val="18"/>
          <w:szCs w:val="18"/>
          <w:shd w:val="clear" w:color="auto" w:fill="F5F5F5"/>
        </w:rPr>
        <w:t>mismo</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día</w:t>
      </w:r>
      <w:proofErr w:type="spellEnd"/>
      <w:r w:rsidRPr="00E64CC5">
        <w:rPr>
          <w:rFonts w:ascii="Arial" w:hAnsi="Arial" w:cs="Arial"/>
          <w:sz w:val="18"/>
          <w:szCs w:val="18"/>
          <w:shd w:val="clear" w:color="auto" w:fill="F5F5F5"/>
        </w:rPr>
        <w:t xml:space="preserve"> de la </w:t>
      </w:r>
      <w:proofErr w:type="spellStart"/>
      <w:r w:rsidRPr="00E64CC5">
        <w:rPr>
          <w:rFonts w:ascii="Arial" w:hAnsi="Arial" w:cs="Arial"/>
          <w:sz w:val="18"/>
          <w:szCs w:val="18"/>
          <w:shd w:val="clear" w:color="auto" w:fill="F5F5F5"/>
        </w:rPr>
        <w:t>cirugía</w:t>
      </w:r>
      <w:proofErr w:type="spellEnd"/>
      <w:r w:rsidRPr="00E64CC5">
        <w:rPr>
          <w:rFonts w:ascii="Arial" w:hAnsi="Arial" w:cs="Arial"/>
          <w:sz w:val="18"/>
          <w:szCs w:val="18"/>
          <w:shd w:val="clear" w:color="auto" w:fill="F5F5F5"/>
        </w:rPr>
        <w:t xml:space="preserve"> entre 4p-6p. </w:t>
      </w:r>
      <w:proofErr w:type="spellStart"/>
      <w:r w:rsidRPr="00E64CC5">
        <w:rPr>
          <w:rFonts w:ascii="Arial" w:hAnsi="Arial" w:cs="Arial"/>
          <w:sz w:val="18"/>
          <w:szCs w:val="18"/>
          <w:shd w:val="clear" w:color="auto" w:fill="F5F5F5"/>
        </w:rPr>
        <w:t>Planifique</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llamarnos</w:t>
      </w:r>
      <w:proofErr w:type="spellEnd"/>
      <w:r w:rsidRPr="00E64CC5">
        <w:rPr>
          <w:rFonts w:ascii="Arial" w:hAnsi="Arial" w:cs="Arial"/>
          <w:sz w:val="18"/>
          <w:szCs w:val="18"/>
          <w:shd w:val="clear" w:color="auto" w:fill="F5F5F5"/>
        </w:rPr>
        <w:t xml:space="preserve"> a la hora del almuerzo (</w:t>
      </w:r>
      <w:proofErr w:type="spellStart"/>
      <w:r w:rsidRPr="00E64CC5">
        <w:rPr>
          <w:rFonts w:ascii="Arial" w:hAnsi="Arial" w:cs="Arial"/>
          <w:sz w:val="18"/>
          <w:szCs w:val="18"/>
          <w:shd w:val="clear" w:color="auto" w:fill="F5F5F5"/>
        </w:rPr>
        <w:t>mediodía</w:t>
      </w:r>
      <w:proofErr w:type="spellEnd"/>
      <w:r w:rsidRPr="00E64CC5">
        <w:rPr>
          <w:rFonts w:ascii="Arial" w:hAnsi="Arial" w:cs="Arial"/>
          <w:sz w:val="18"/>
          <w:szCs w:val="18"/>
          <w:shd w:val="clear" w:color="auto" w:fill="F5F5F5"/>
        </w:rPr>
        <w:t xml:space="preserve">) para </w:t>
      </w:r>
      <w:proofErr w:type="spellStart"/>
      <w:r w:rsidRPr="00E64CC5">
        <w:rPr>
          <w:rFonts w:ascii="Arial" w:hAnsi="Arial" w:cs="Arial"/>
          <w:sz w:val="18"/>
          <w:szCs w:val="18"/>
          <w:shd w:val="clear" w:color="auto" w:fill="F5F5F5"/>
        </w:rPr>
        <w:t>verificar</w:t>
      </w:r>
      <w:proofErr w:type="spellEnd"/>
      <w:r w:rsidRPr="00E64CC5">
        <w:rPr>
          <w:rFonts w:ascii="Arial" w:hAnsi="Arial" w:cs="Arial"/>
          <w:sz w:val="18"/>
          <w:szCs w:val="18"/>
          <w:shd w:val="clear" w:color="auto" w:fill="F5F5F5"/>
        </w:rPr>
        <w:t xml:space="preserve"> el </w:t>
      </w:r>
      <w:proofErr w:type="spellStart"/>
      <w:r w:rsidRPr="00E64CC5">
        <w:rPr>
          <w:rFonts w:ascii="Arial" w:hAnsi="Arial" w:cs="Arial"/>
          <w:sz w:val="18"/>
          <w:szCs w:val="18"/>
          <w:shd w:val="clear" w:color="auto" w:fill="F5F5F5"/>
        </w:rPr>
        <w:t>estado</w:t>
      </w:r>
      <w:proofErr w:type="spellEnd"/>
      <w:r w:rsidRPr="00E64CC5">
        <w:rPr>
          <w:rFonts w:ascii="Arial" w:hAnsi="Arial" w:cs="Arial"/>
          <w:sz w:val="18"/>
          <w:szCs w:val="18"/>
          <w:shd w:val="clear" w:color="auto" w:fill="F5F5F5"/>
        </w:rPr>
        <w:t xml:space="preserve"> de </w:t>
      </w:r>
      <w:proofErr w:type="spellStart"/>
      <w:r w:rsidRPr="00E64CC5">
        <w:rPr>
          <w:rFonts w:ascii="Arial" w:hAnsi="Arial" w:cs="Arial"/>
          <w:sz w:val="18"/>
          <w:szCs w:val="18"/>
          <w:shd w:val="clear" w:color="auto" w:fill="F5F5F5"/>
        </w:rPr>
        <w:t>su</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mascota</w:t>
      </w:r>
      <w:proofErr w:type="spellEnd"/>
      <w:r w:rsidRPr="00E64CC5">
        <w:rPr>
          <w:rFonts w:ascii="Arial" w:hAnsi="Arial" w:cs="Arial"/>
          <w:sz w:val="18"/>
          <w:szCs w:val="18"/>
          <w:shd w:val="clear" w:color="auto" w:fill="F5F5F5"/>
        </w:rPr>
        <w:t xml:space="preserve"> y </w:t>
      </w:r>
      <w:proofErr w:type="spellStart"/>
      <w:r w:rsidRPr="00E64CC5">
        <w:rPr>
          <w:rFonts w:ascii="Arial" w:hAnsi="Arial" w:cs="Arial"/>
          <w:sz w:val="18"/>
          <w:szCs w:val="18"/>
          <w:shd w:val="clear" w:color="auto" w:fill="F5F5F5"/>
        </w:rPr>
        <w:t>asegurarse</w:t>
      </w:r>
      <w:proofErr w:type="spellEnd"/>
      <w:r w:rsidRPr="00E64CC5">
        <w:rPr>
          <w:rFonts w:ascii="Arial" w:hAnsi="Arial" w:cs="Arial"/>
          <w:sz w:val="18"/>
          <w:szCs w:val="18"/>
          <w:shd w:val="clear" w:color="auto" w:fill="F5F5F5"/>
        </w:rPr>
        <w:t xml:space="preserve"> de que se le </w:t>
      </w:r>
      <w:proofErr w:type="spellStart"/>
      <w:r w:rsidRPr="00E64CC5">
        <w:rPr>
          <w:rFonts w:ascii="Arial" w:hAnsi="Arial" w:cs="Arial"/>
          <w:sz w:val="18"/>
          <w:szCs w:val="18"/>
          <w:shd w:val="clear" w:color="auto" w:fill="F5F5F5"/>
        </w:rPr>
        <w:t>dará</w:t>
      </w:r>
      <w:proofErr w:type="spellEnd"/>
      <w:r w:rsidRPr="00E64CC5">
        <w:rPr>
          <w:rFonts w:ascii="Arial" w:hAnsi="Arial" w:cs="Arial"/>
          <w:sz w:val="18"/>
          <w:szCs w:val="18"/>
          <w:shd w:val="clear" w:color="auto" w:fill="F5F5F5"/>
        </w:rPr>
        <w:t xml:space="preserve"> de </w:t>
      </w:r>
      <w:proofErr w:type="spellStart"/>
      <w:r w:rsidRPr="00E64CC5">
        <w:rPr>
          <w:rFonts w:ascii="Arial" w:hAnsi="Arial" w:cs="Arial"/>
          <w:sz w:val="18"/>
          <w:szCs w:val="18"/>
          <w:shd w:val="clear" w:color="auto" w:fill="F5F5F5"/>
        </w:rPr>
        <w:t>alta</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esa</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misma</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noche</w:t>
      </w:r>
      <w:proofErr w:type="spellEnd"/>
      <w:r w:rsidRPr="00E64CC5">
        <w:rPr>
          <w:rFonts w:ascii="Arial" w:hAnsi="Arial" w:cs="Arial"/>
          <w:sz w:val="18"/>
          <w:szCs w:val="18"/>
          <w:shd w:val="clear" w:color="auto" w:fill="F5F5F5"/>
        </w:rPr>
        <w:t>.</w:t>
      </w:r>
    </w:p>
    <w:p w14:paraId="7F975A5A" w14:textId="43F03174" w:rsidR="00404994" w:rsidRDefault="00E64CC5" w:rsidP="00F21107">
      <w:pPr>
        <w:spacing w:after="0"/>
        <w:rPr>
          <w:rFonts w:ascii="Arial" w:hAnsi="Arial" w:cs="Arial"/>
          <w:sz w:val="18"/>
          <w:szCs w:val="18"/>
          <w:shd w:val="clear" w:color="auto" w:fill="F5F5F5"/>
        </w:rPr>
      </w:pPr>
      <w:r w:rsidRPr="00E64CC5">
        <w:rPr>
          <w:rFonts w:ascii="&amp;quot" w:hAnsi="&amp;quot"/>
          <w:sz w:val="18"/>
          <w:szCs w:val="18"/>
        </w:rPr>
        <w:br/>
      </w:r>
      <w:r w:rsidRPr="00E64CC5">
        <w:rPr>
          <w:rFonts w:ascii="Arial" w:hAnsi="Arial" w:cs="Arial"/>
          <w:sz w:val="18"/>
          <w:szCs w:val="18"/>
          <w:shd w:val="clear" w:color="auto" w:fill="F5F5F5"/>
        </w:rPr>
        <w:t xml:space="preserve">Este es el </w:t>
      </w:r>
      <w:proofErr w:type="spellStart"/>
      <w:r w:rsidRPr="00E64CC5">
        <w:rPr>
          <w:rFonts w:ascii="Arial" w:hAnsi="Arial" w:cs="Arial"/>
          <w:sz w:val="18"/>
          <w:szCs w:val="18"/>
          <w:shd w:val="clear" w:color="auto" w:fill="F5F5F5"/>
        </w:rPr>
        <w:t>paso</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más</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cuidadoso</w:t>
      </w:r>
      <w:proofErr w:type="spellEnd"/>
      <w:r w:rsidRPr="00E64CC5">
        <w:rPr>
          <w:rFonts w:ascii="Arial" w:hAnsi="Arial" w:cs="Arial"/>
          <w:sz w:val="18"/>
          <w:szCs w:val="18"/>
          <w:shd w:val="clear" w:color="auto" w:fill="F5F5F5"/>
        </w:rPr>
        <w:t xml:space="preserve"> que </w:t>
      </w:r>
      <w:proofErr w:type="spellStart"/>
      <w:r w:rsidRPr="00E64CC5">
        <w:rPr>
          <w:rFonts w:ascii="Arial" w:hAnsi="Arial" w:cs="Arial"/>
          <w:sz w:val="18"/>
          <w:szCs w:val="18"/>
          <w:shd w:val="clear" w:color="auto" w:fill="F5F5F5"/>
        </w:rPr>
        <w:t>puede</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tomar</w:t>
      </w:r>
      <w:proofErr w:type="spellEnd"/>
      <w:r w:rsidRPr="00E64CC5">
        <w:rPr>
          <w:rFonts w:ascii="Arial" w:hAnsi="Arial" w:cs="Arial"/>
          <w:sz w:val="18"/>
          <w:szCs w:val="18"/>
          <w:shd w:val="clear" w:color="auto" w:fill="F5F5F5"/>
        </w:rPr>
        <w:t xml:space="preserve"> para </w:t>
      </w:r>
      <w:proofErr w:type="spellStart"/>
      <w:r w:rsidRPr="00E64CC5">
        <w:rPr>
          <w:rFonts w:ascii="Arial" w:hAnsi="Arial" w:cs="Arial"/>
          <w:sz w:val="18"/>
          <w:szCs w:val="18"/>
          <w:shd w:val="clear" w:color="auto" w:fill="F5F5F5"/>
        </w:rPr>
        <w:t>asegurar</w:t>
      </w:r>
      <w:proofErr w:type="spellEnd"/>
      <w:r w:rsidRPr="00E64CC5">
        <w:rPr>
          <w:rFonts w:ascii="Arial" w:hAnsi="Arial" w:cs="Arial"/>
          <w:sz w:val="18"/>
          <w:szCs w:val="18"/>
          <w:shd w:val="clear" w:color="auto" w:fill="F5F5F5"/>
        </w:rPr>
        <w:t xml:space="preserve"> una </w:t>
      </w:r>
      <w:proofErr w:type="spellStart"/>
      <w:r w:rsidRPr="00E64CC5">
        <w:rPr>
          <w:rFonts w:ascii="Arial" w:hAnsi="Arial" w:cs="Arial"/>
          <w:sz w:val="18"/>
          <w:szCs w:val="18"/>
          <w:shd w:val="clear" w:color="auto" w:fill="F5F5F5"/>
        </w:rPr>
        <w:t>vida</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más</w:t>
      </w:r>
      <w:proofErr w:type="spellEnd"/>
      <w:r w:rsidRPr="00E64CC5">
        <w:rPr>
          <w:rFonts w:ascii="Arial" w:hAnsi="Arial" w:cs="Arial"/>
          <w:sz w:val="18"/>
          <w:szCs w:val="18"/>
          <w:shd w:val="clear" w:color="auto" w:fill="F5F5F5"/>
        </w:rPr>
        <w:t xml:space="preserve"> </w:t>
      </w:r>
      <w:proofErr w:type="spellStart"/>
      <w:r w:rsidRPr="00E64CC5">
        <w:rPr>
          <w:rFonts w:ascii="Arial" w:hAnsi="Arial" w:cs="Arial"/>
          <w:sz w:val="18"/>
          <w:szCs w:val="18"/>
          <w:shd w:val="clear" w:color="auto" w:fill="F5F5F5"/>
        </w:rPr>
        <w:t>feliz</w:t>
      </w:r>
      <w:proofErr w:type="spellEnd"/>
      <w:r w:rsidRPr="00E64CC5">
        <w:rPr>
          <w:rFonts w:ascii="Arial" w:hAnsi="Arial" w:cs="Arial"/>
          <w:sz w:val="18"/>
          <w:szCs w:val="18"/>
          <w:shd w:val="clear" w:color="auto" w:fill="F5F5F5"/>
        </w:rPr>
        <w:t xml:space="preserve"> y </w:t>
      </w:r>
      <w:proofErr w:type="spellStart"/>
      <w:r w:rsidRPr="00E64CC5">
        <w:rPr>
          <w:rFonts w:ascii="Arial" w:hAnsi="Arial" w:cs="Arial"/>
          <w:sz w:val="18"/>
          <w:szCs w:val="18"/>
          <w:shd w:val="clear" w:color="auto" w:fill="F5F5F5"/>
        </w:rPr>
        <w:t>saludable</w:t>
      </w:r>
      <w:proofErr w:type="spellEnd"/>
      <w:r w:rsidRPr="00E64CC5">
        <w:rPr>
          <w:rFonts w:ascii="Arial" w:hAnsi="Arial" w:cs="Arial"/>
          <w:sz w:val="18"/>
          <w:szCs w:val="18"/>
          <w:shd w:val="clear" w:color="auto" w:fill="F5F5F5"/>
        </w:rPr>
        <w:t xml:space="preserve"> para </w:t>
      </w:r>
      <w:proofErr w:type="spellStart"/>
      <w:r w:rsidRPr="00E64CC5">
        <w:rPr>
          <w:rFonts w:ascii="Arial" w:hAnsi="Arial" w:cs="Arial"/>
          <w:sz w:val="18"/>
          <w:szCs w:val="18"/>
          <w:shd w:val="clear" w:color="auto" w:fill="F5F5F5"/>
        </w:rPr>
        <w:t>su</w:t>
      </w:r>
      <w:proofErr w:type="spellEnd"/>
      <w:r w:rsidRPr="00E64CC5">
        <w:rPr>
          <w:rFonts w:ascii="Arial" w:hAnsi="Arial" w:cs="Arial"/>
          <w:sz w:val="18"/>
          <w:szCs w:val="18"/>
          <w:shd w:val="clear" w:color="auto" w:fill="F5F5F5"/>
        </w:rPr>
        <w:t xml:space="preserve"> animal. Gracias por </w:t>
      </w:r>
      <w:proofErr w:type="spellStart"/>
      <w:r w:rsidRPr="00E64CC5">
        <w:rPr>
          <w:rFonts w:ascii="Arial" w:hAnsi="Arial" w:cs="Arial"/>
          <w:sz w:val="18"/>
          <w:szCs w:val="18"/>
          <w:shd w:val="clear" w:color="auto" w:fill="F5F5F5"/>
        </w:rPr>
        <w:t>darnos</w:t>
      </w:r>
      <w:proofErr w:type="spellEnd"/>
      <w:r w:rsidRPr="00E64CC5">
        <w:rPr>
          <w:rFonts w:ascii="Arial" w:hAnsi="Arial" w:cs="Arial"/>
          <w:sz w:val="18"/>
          <w:szCs w:val="18"/>
          <w:shd w:val="clear" w:color="auto" w:fill="F5F5F5"/>
        </w:rPr>
        <w:t xml:space="preserve"> la </w:t>
      </w:r>
      <w:proofErr w:type="spellStart"/>
      <w:r w:rsidRPr="00E64CC5">
        <w:rPr>
          <w:rFonts w:ascii="Arial" w:hAnsi="Arial" w:cs="Arial"/>
          <w:sz w:val="18"/>
          <w:szCs w:val="18"/>
          <w:shd w:val="clear" w:color="auto" w:fill="F5F5F5"/>
        </w:rPr>
        <w:t>oportunidad</w:t>
      </w:r>
      <w:proofErr w:type="spellEnd"/>
      <w:r w:rsidRPr="00E64CC5">
        <w:rPr>
          <w:rFonts w:ascii="Arial" w:hAnsi="Arial" w:cs="Arial"/>
          <w:sz w:val="18"/>
          <w:szCs w:val="18"/>
          <w:shd w:val="clear" w:color="auto" w:fill="F5F5F5"/>
        </w:rPr>
        <w:t xml:space="preserve"> de </w:t>
      </w:r>
      <w:proofErr w:type="spellStart"/>
      <w:r w:rsidRPr="00E64CC5">
        <w:rPr>
          <w:rFonts w:ascii="Arial" w:hAnsi="Arial" w:cs="Arial"/>
          <w:sz w:val="18"/>
          <w:szCs w:val="18"/>
          <w:shd w:val="clear" w:color="auto" w:fill="F5F5F5"/>
        </w:rPr>
        <w:t>trabajar</w:t>
      </w:r>
      <w:proofErr w:type="spellEnd"/>
      <w:r w:rsidRPr="00E64CC5">
        <w:rPr>
          <w:rFonts w:ascii="Arial" w:hAnsi="Arial" w:cs="Arial"/>
          <w:sz w:val="18"/>
          <w:szCs w:val="18"/>
          <w:shd w:val="clear" w:color="auto" w:fill="F5F5F5"/>
        </w:rPr>
        <w:t xml:space="preserve"> con </w:t>
      </w:r>
      <w:proofErr w:type="spellStart"/>
      <w:r w:rsidRPr="00E64CC5">
        <w:rPr>
          <w:rFonts w:ascii="Arial" w:hAnsi="Arial" w:cs="Arial"/>
          <w:sz w:val="18"/>
          <w:szCs w:val="18"/>
          <w:shd w:val="clear" w:color="auto" w:fill="F5F5F5"/>
        </w:rPr>
        <w:t>usted</w:t>
      </w:r>
      <w:proofErr w:type="spellEnd"/>
      <w:r w:rsidRPr="00E64CC5">
        <w:rPr>
          <w:rFonts w:ascii="Arial" w:hAnsi="Arial" w:cs="Arial"/>
          <w:sz w:val="18"/>
          <w:szCs w:val="18"/>
          <w:shd w:val="clear" w:color="auto" w:fill="F5F5F5"/>
        </w:rPr>
        <w:t xml:space="preserve"> y </w:t>
      </w:r>
      <w:proofErr w:type="spellStart"/>
      <w:r w:rsidRPr="00E64CC5">
        <w:rPr>
          <w:rFonts w:ascii="Arial" w:hAnsi="Arial" w:cs="Arial"/>
          <w:sz w:val="18"/>
          <w:szCs w:val="18"/>
          <w:shd w:val="clear" w:color="auto" w:fill="F5F5F5"/>
        </w:rPr>
        <w:t>su</w:t>
      </w:r>
      <w:proofErr w:type="spellEnd"/>
      <w:r w:rsidRPr="00E64CC5">
        <w:rPr>
          <w:rFonts w:ascii="Arial" w:hAnsi="Arial" w:cs="Arial"/>
          <w:sz w:val="18"/>
          <w:szCs w:val="18"/>
          <w:shd w:val="clear" w:color="auto" w:fill="F5F5F5"/>
        </w:rPr>
        <w:t xml:space="preserve"> amigo.</w:t>
      </w:r>
      <w:r w:rsidRPr="00E64CC5">
        <w:rPr>
          <w:rFonts w:ascii="&amp;quot" w:hAnsi="&amp;quot"/>
          <w:sz w:val="18"/>
          <w:szCs w:val="18"/>
        </w:rPr>
        <w:br/>
      </w:r>
      <w:r w:rsidRPr="00E64CC5">
        <w:rPr>
          <w:rFonts w:ascii="&amp;quot" w:hAnsi="&amp;quot"/>
          <w:sz w:val="18"/>
          <w:szCs w:val="18"/>
        </w:rPr>
        <w:br/>
      </w:r>
      <w:proofErr w:type="spellStart"/>
      <w:r w:rsidRPr="00E64CC5">
        <w:rPr>
          <w:rFonts w:ascii="Arial" w:hAnsi="Arial" w:cs="Arial"/>
          <w:sz w:val="18"/>
          <w:szCs w:val="18"/>
          <w:shd w:val="clear" w:color="auto" w:fill="F5F5F5"/>
        </w:rPr>
        <w:t>Sinceramente</w:t>
      </w:r>
      <w:proofErr w:type="spellEnd"/>
      <w:r w:rsidRPr="00E64CC5">
        <w:rPr>
          <w:rFonts w:ascii="Arial" w:hAnsi="Arial" w:cs="Arial"/>
          <w:sz w:val="18"/>
          <w:szCs w:val="18"/>
          <w:shd w:val="clear" w:color="auto" w:fill="F5F5F5"/>
        </w:rPr>
        <w:t>,</w:t>
      </w:r>
    </w:p>
    <w:p w14:paraId="70A5FE6A" w14:textId="2B1E0918" w:rsidR="00E64CC5" w:rsidRDefault="00E64CC5" w:rsidP="00F21107">
      <w:pPr>
        <w:spacing w:after="0"/>
        <w:rPr>
          <w:rFonts w:ascii="Arial" w:hAnsi="Arial" w:cs="Arial"/>
          <w:sz w:val="18"/>
          <w:szCs w:val="18"/>
          <w:shd w:val="clear" w:color="auto" w:fill="F5F5F5"/>
        </w:rPr>
      </w:pPr>
    </w:p>
    <w:p w14:paraId="3A4F9671" w14:textId="1A4B33C9" w:rsidR="00E64CC5" w:rsidRDefault="00E64CC5" w:rsidP="00F21107">
      <w:pPr>
        <w:spacing w:after="0"/>
        <w:rPr>
          <w:rFonts w:ascii="Arial" w:hAnsi="Arial" w:cs="Arial"/>
          <w:sz w:val="18"/>
          <w:szCs w:val="18"/>
          <w:shd w:val="clear" w:color="auto" w:fill="F5F5F5"/>
        </w:rPr>
      </w:pPr>
    </w:p>
    <w:p w14:paraId="520E6B7A" w14:textId="0E3E0FC6" w:rsidR="00E64CC5" w:rsidRDefault="00E64CC5" w:rsidP="00F21107">
      <w:pPr>
        <w:spacing w:after="0"/>
        <w:rPr>
          <w:rFonts w:ascii="Arial" w:hAnsi="Arial" w:cs="Arial"/>
          <w:sz w:val="18"/>
          <w:szCs w:val="18"/>
          <w:shd w:val="clear" w:color="auto" w:fill="F5F5F5"/>
        </w:rPr>
      </w:pPr>
    </w:p>
    <w:p w14:paraId="759863BE" w14:textId="77777777" w:rsidR="00E64CC5" w:rsidRPr="009C41A9" w:rsidRDefault="00E64CC5" w:rsidP="00E64CC5">
      <w:pPr>
        <w:ind w:left="360"/>
        <w:jc w:val="center"/>
        <w:rPr>
          <w:sz w:val="18"/>
          <w:szCs w:val="18"/>
        </w:rPr>
      </w:pPr>
      <w:r>
        <w:rPr>
          <w:sz w:val="18"/>
          <w:szCs w:val="18"/>
        </w:rPr>
        <w:t>Dr. Charles R. Johnson</w:t>
      </w:r>
      <w:r>
        <w:rPr>
          <w:sz w:val="18"/>
          <w:szCs w:val="18"/>
        </w:rPr>
        <w:tab/>
      </w:r>
      <w:r>
        <w:rPr>
          <w:sz w:val="18"/>
          <w:szCs w:val="18"/>
        </w:rPr>
        <w:tab/>
      </w:r>
      <w:r>
        <w:rPr>
          <w:sz w:val="18"/>
          <w:szCs w:val="18"/>
        </w:rPr>
        <w:tab/>
        <w:t>Dr. Lori H. Mehringer</w:t>
      </w:r>
      <w:r>
        <w:rPr>
          <w:sz w:val="18"/>
          <w:szCs w:val="18"/>
        </w:rPr>
        <w:tab/>
      </w:r>
      <w:r>
        <w:rPr>
          <w:sz w:val="18"/>
          <w:szCs w:val="18"/>
        </w:rPr>
        <w:tab/>
      </w:r>
      <w:r>
        <w:rPr>
          <w:sz w:val="18"/>
          <w:szCs w:val="18"/>
        </w:rPr>
        <w:tab/>
        <w:t xml:space="preserve">Dr. Molly R. Johnson                    </w:t>
      </w:r>
    </w:p>
    <w:p w14:paraId="723760F0" w14:textId="77777777" w:rsidR="00E64CC5" w:rsidRDefault="00E64CC5" w:rsidP="00E64CC5">
      <w:r>
        <w:rPr>
          <w:noProof/>
        </w:rPr>
        <mc:AlternateContent>
          <mc:Choice Requires="wps">
            <w:drawing>
              <wp:anchor distT="0" distB="0" distL="114300" distR="114300" simplePos="0" relativeHeight="251665408" behindDoc="0" locked="0" layoutInCell="1" allowOverlap="1" wp14:anchorId="66371D21" wp14:editId="6B655F04">
                <wp:simplePos x="0" y="0"/>
                <wp:positionH relativeFrom="column">
                  <wp:posOffset>-904875</wp:posOffset>
                </wp:positionH>
                <wp:positionV relativeFrom="paragraph">
                  <wp:posOffset>220980</wp:posOffset>
                </wp:positionV>
                <wp:extent cx="7772400" cy="257175"/>
                <wp:effectExtent l="0" t="0" r="19050" b="28575"/>
                <wp:wrapNone/>
                <wp:docPr id="6" name="Freeform 18"/>
                <wp:cNvGraphicFramePr/>
                <a:graphic xmlns:a="http://schemas.openxmlformats.org/drawingml/2006/main">
                  <a:graphicData uri="http://schemas.microsoft.com/office/word/2010/wordprocessingShape">
                    <wps:wsp>
                      <wps:cNvSpPr/>
                      <wps:spPr>
                        <a:xfrm>
                          <a:off x="0" y="0"/>
                          <a:ext cx="7772400" cy="257175"/>
                        </a:xfrm>
                        <a:custGeom>
                          <a:avLst/>
                          <a:gdLst>
                            <a:gd name="connsiteX0" fmla="*/ 0 w 7772400"/>
                            <a:gd name="connsiteY0" fmla="*/ 257185 h 257185"/>
                            <a:gd name="connsiteX1" fmla="*/ 3810000 w 7772400"/>
                            <a:gd name="connsiteY1" fmla="*/ 10 h 257185"/>
                            <a:gd name="connsiteX2" fmla="*/ 7772400 w 7772400"/>
                            <a:gd name="connsiteY2" fmla="*/ 247660 h 257185"/>
                          </a:gdLst>
                          <a:ahLst/>
                          <a:cxnLst>
                            <a:cxn ang="0">
                              <a:pos x="connsiteX0" y="connsiteY0"/>
                            </a:cxn>
                            <a:cxn ang="0">
                              <a:pos x="connsiteX1" y="connsiteY1"/>
                            </a:cxn>
                            <a:cxn ang="0">
                              <a:pos x="connsiteX2" y="connsiteY2"/>
                            </a:cxn>
                          </a:cxnLst>
                          <a:rect l="l" t="t" r="r" b="b"/>
                          <a:pathLst>
                            <a:path w="7772400" h="257185">
                              <a:moveTo>
                                <a:pt x="0" y="257185"/>
                              </a:moveTo>
                              <a:cubicBezTo>
                                <a:pt x="1257300" y="129391"/>
                                <a:pt x="2514600" y="1598"/>
                                <a:pt x="3810000" y="10"/>
                              </a:cubicBezTo>
                              <a:cubicBezTo>
                                <a:pt x="5105400" y="-1578"/>
                                <a:pt x="7054850" y="171460"/>
                                <a:pt x="7772400" y="247660"/>
                              </a:cubicBezTo>
                            </a:path>
                          </a:pathLst>
                        </a:cu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C088CC" id="Freeform 18" o:spid="_x0000_s1026" style="position:absolute;margin-left:-71.25pt;margin-top:17.4pt;width:612pt;height:20.2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7772400,257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" path="m,257185c1257300,129391,2514600,1598,3810000,10,5105400,-1578,7054850,171460,7772400,247660e" filled="f" strokecolor="#385d8a" strokeweight="2pt">
                <v:path arrowok="t" o:connecttype="custom" o:connectlocs="0,257175;3810000,10;7772400,247650" o:connectangles="0,0,0"/>
              </v:shape>
            </w:pict>
          </mc:Fallback>
        </mc:AlternateContent>
      </w:r>
    </w:p>
    <w:p w14:paraId="518ECD33" w14:textId="77777777" w:rsidR="00E64CC5" w:rsidRDefault="00E64CC5" w:rsidP="00E64CC5">
      <w:pPr>
        <w:spacing w:after="0"/>
        <w:rPr>
          <w:rFonts w:ascii="Arial" w:hAnsi="Arial" w:cs="Arial"/>
          <w:sz w:val="27"/>
          <w:szCs w:val="27"/>
          <w:shd w:val="clear" w:color="auto" w:fill="F5F5F5"/>
        </w:rPr>
      </w:pPr>
    </w:p>
    <w:p w14:paraId="6E62FAA9" w14:textId="77777777" w:rsidR="00E64CC5" w:rsidRDefault="00E64CC5" w:rsidP="00E64CC5">
      <w:pPr>
        <w:spacing w:after="0"/>
        <w:rPr>
          <w:rFonts w:ascii="Arial" w:hAnsi="Arial" w:cs="Arial"/>
          <w:sz w:val="27"/>
          <w:szCs w:val="27"/>
          <w:shd w:val="clear" w:color="auto" w:fill="F5F5F5"/>
        </w:rPr>
      </w:pPr>
    </w:p>
    <w:p w14:paraId="7DEFDA58" w14:textId="77777777" w:rsidR="00E64CC5" w:rsidRPr="00E64CC5" w:rsidRDefault="00E64CC5" w:rsidP="00F21107">
      <w:pPr>
        <w:spacing w:after="0"/>
        <w:rPr>
          <w:b/>
          <w:color w:val="365F91" w:themeColor="accent1" w:themeShade="BF"/>
          <w:sz w:val="18"/>
          <w:szCs w:val="18"/>
        </w:rPr>
      </w:pPr>
    </w:p>
    <w:sectPr w:rsidR="00E64CC5" w:rsidRPr="00E64CC5" w:rsidSect="00404994">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een Light">
    <w:altName w:val="Calibri"/>
    <w:charset w:val="00"/>
    <w:family w:val="auto"/>
    <w:pitch w:val="variable"/>
    <w:sig w:usb0="A000002F" w:usb1="0000000A" w:usb2="00000000" w:usb3="00000000" w:csb0="00000193"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C00D5"/>
    <w:multiLevelType w:val="hybridMultilevel"/>
    <w:tmpl w:val="4D7877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6B58F1"/>
    <w:multiLevelType w:val="hybridMultilevel"/>
    <w:tmpl w:val="BDCA76E4"/>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2" w15:restartNumberingAfterBreak="0">
    <w:nsid w:val="43637EF7"/>
    <w:multiLevelType w:val="hybridMultilevel"/>
    <w:tmpl w:val="1F4C2A92"/>
    <w:lvl w:ilvl="0" w:tplc="70F4AB1E">
      <w:start w:val="1"/>
      <w:numFmt w:val="decimal"/>
      <w:lvlText w:val="%1."/>
      <w:lvlJc w:val="left"/>
      <w:pPr>
        <w:ind w:left="630" w:hanging="360"/>
      </w:pPr>
      <w:rPr>
        <w:rFonts w:hint="default"/>
        <w:b/>
        <w:i/>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57D5"/>
    <w:rsid w:val="000F57D5"/>
    <w:rsid w:val="002A4D2A"/>
    <w:rsid w:val="00313466"/>
    <w:rsid w:val="00404994"/>
    <w:rsid w:val="00476A09"/>
    <w:rsid w:val="004D1750"/>
    <w:rsid w:val="005C75E4"/>
    <w:rsid w:val="00686B45"/>
    <w:rsid w:val="008E2986"/>
    <w:rsid w:val="009017B0"/>
    <w:rsid w:val="009C41A9"/>
    <w:rsid w:val="00BE71A1"/>
    <w:rsid w:val="00D52E1F"/>
    <w:rsid w:val="00D57105"/>
    <w:rsid w:val="00E64CC5"/>
    <w:rsid w:val="00EB4BC3"/>
    <w:rsid w:val="00F21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0252D"/>
  <w15:docId w15:val="{7FE1FDBF-F86C-479D-9262-9CDDC86CC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57D5"/>
    <w:rPr>
      <w:color w:val="0000FF" w:themeColor="hyperlink"/>
      <w:u w:val="single"/>
    </w:rPr>
  </w:style>
  <w:style w:type="paragraph" w:styleId="BalloonText">
    <w:name w:val="Balloon Text"/>
    <w:basedOn w:val="Normal"/>
    <w:link w:val="BalloonTextChar"/>
    <w:uiPriority w:val="99"/>
    <w:semiHidden/>
    <w:unhideWhenUsed/>
    <w:rsid w:val="002A4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D2A"/>
    <w:rPr>
      <w:rFonts w:ascii="Tahoma" w:hAnsi="Tahoma" w:cs="Tahoma"/>
      <w:sz w:val="16"/>
      <w:szCs w:val="16"/>
    </w:rPr>
  </w:style>
  <w:style w:type="paragraph" w:styleId="ListParagraph">
    <w:name w:val="List Paragraph"/>
    <w:basedOn w:val="Normal"/>
    <w:uiPriority w:val="34"/>
    <w:qFormat/>
    <w:rsid w:val="00BE7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Animal Medical Center</dc:creator>
  <cp:lastModifiedBy>Haleigh Hopf</cp:lastModifiedBy>
  <cp:revision>3</cp:revision>
  <cp:lastPrinted>2019-07-25T14:02:00Z</cp:lastPrinted>
  <dcterms:created xsi:type="dcterms:W3CDTF">2017-08-16T14:24:00Z</dcterms:created>
  <dcterms:modified xsi:type="dcterms:W3CDTF">2019-07-25T14:04:00Z</dcterms:modified>
</cp:coreProperties>
</file>